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77" w:rsidRPr="00F05263" w:rsidRDefault="00484477" w:rsidP="004844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263">
        <w:rPr>
          <w:rFonts w:ascii="Times New Roman" w:hAnsi="Times New Roman" w:cs="Times New Roman"/>
          <w:b/>
          <w:sz w:val="28"/>
          <w:szCs w:val="28"/>
        </w:rPr>
        <w:t>Директор  МБУК</w:t>
      </w:r>
      <w:proofErr w:type="gramEnd"/>
      <w:r w:rsidRPr="00F05263">
        <w:rPr>
          <w:rFonts w:ascii="Times New Roman" w:hAnsi="Times New Roman" w:cs="Times New Roman"/>
          <w:b/>
          <w:sz w:val="28"/>
          <w:szCs w:val="28"/>
        </w:rPr>
        <w:t xml:space="preserve"> «Центральная районная библиотека</w:t>
      </w:r>
    </w:p>
    <w:p w:rsidR="00484477" w:rsidRPr="00F05263" w:rsidRDefault="00484477" w:rsidP="004844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МО Усть-Лабинский район»</w:t>
      </w:r>
    </w:p>
    <w:p w:rsidR="00484477" w:rsidRPr="00F05263" w:rsidRDefault="00484477" w:rsidP="004844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5263">
        <w:rPr>
          <w:rFonts w:ascii="Times New Roman" w:hAnsi="Times New Roman" w:cs="Times New Roman"/>
          <w:b/>
          <w:sz w:val="28"/>
          <w:szCs w:val="28"/>
        </w:rPr>
        <w:t>___________ А.А. Баженова</w:t>
      </w:r>
    </w:p>
    <w:p w:rsidR="00484477" w:rsidRDefault="00484477" w:rsidP="00484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3C4">
        <w:rPr>
          <w:rFonts w:ascii="Times New Roman" w:hAnsi="Times New Roman" w:cs="Times New Roman"/>
          <w:b/>
          <w:sz w:val="32"/>
          <w:szCs w:val="32"/>
        </w:rPr>
        <w:t>План массовых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4477" w:rsidRPr="004033C4" w:rsidRDefault="00484477" w:rsidP="00484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3C4">
        <w:rPr>
          <w:rFonts w:ascii="Times New Roman" w:hAnsi="Times New Roman" w:cs="Times New Roman"/>
          <w:b/>
          <w:sz w:val="32"/>
          <w:szCs w:val="32"/>
        </w:rPr>
        <w:t>в рамках Всероссийского культурно-образовательного проекта «Культур</w:t>
      </w:r>
      <w:r w:rsidR="00764F63">
        <w:rPr>
          <w:rFonts w:ascii="Times New Roman" w:hAnsi="Times New Roman" w:cs="Times New Roman"/>
          <w:b/>
          <w:sz w:val="32"/>
          <w:szCs w:val="32"/>
        </w:rPr>
        <w:t xml:space="preserve">а для </w:t>
      </w:r>
      <w:proofErr w:type="gramStart"/>
      <w:r w:rsidRPr="004033C4">
        <w:rPr>
          <w:rFonts w:ascii="Times New Roman" w:hAnsi="Times New Roman" w:cs="Times New Roman"/>
          <w:b/>
          <w:sz w:val="32"/>
          <w:szCs w:val="32"/>
        </w:rPr>
        <w:t>школьник</w:t>
      </w:r>
      <w:r w:rsidR="00764F63">
        <w:rPr>
          <w:rFonts w:ascii="Times New Roman" w:hAnsi="Times New Roman" w:cs="Times New Roman"/>
          <w:b/>
          <w:sz w:val="32"/>
          <w:szCs w:val="32"/>
        </w:rPr>
        <w:t>ов</w:t>
      </w:r>
      <w:r w:rsidRPr="004033C4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01B2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A01B2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8"/>
        <w:gridCol w:w="1191"/>
        <w:gridCol w:w="1594"/>
        <w:gridCol w:w="2580"/>
        <w:gridCol w:w="1672"/>
        <w:gridCol w:w="2552"/>
        <w:gridCol w:w="1701"/>
        <w:gridCol w:w="2438"/>
        <w:gridCol w:w="1672"/>
      </w:tblGrid>
      <w:tr w:rsidR="00484477" w:rsidTr="00FF3AEA">
        <w:tc>
          <w:tcPr>
            <w:tcW w:w="618" w:type="dxa"/>
            <w:shd w:val="clear" w:color="auto" w:fill="BFBFBF" w:themeFill="background1" w:themeFillShade="BF"/>
            <w:vAlign w:val="center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блока</w:t>
            </w:r>
          </w:p>
        </w:tc>
        <w:tc>
          <w:tcPr>
            <w:tcW w:w="2580" w:type="dxa"/>
            <w:shd w:val="clear" w:color="auto" w:fill="BFBFBF" w:themeFill="background1" w:themeFillShade="BF"/>
            <w:vAlign w:val="center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1-4 классов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5-8 классов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3F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9-11 классов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484477" w:rsidRPr="0012373F" w:rsidRDefault="00484477" w:rsidP="00FF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484477" w:rsidTr="00FF3AEA">
        <w:tc>
          <w:tcPr>
            <w:tcW w:w="618" w:type="dxa"/>
            <w:vMerge w:val="restart"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библиотекой </w:t>
            </w:r>
          </w:p>
          <w:p w:rsidR="00FE04C8" w:rsidRDefault="00FE04C8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F3BA3" w:rsidRDefault="00A6338D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4477" w:rsidRDefault="00484477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552" w:type="dxa"/>
            <w:vAlign w:val="center"/>
          </w:tcPr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библиотечными фондами читального зала</w:t>
            </w:r>
          </w:p>
        </w:tc>
        <w:tc>
          <w:tcPr>
            <w:tcW w:w="1701" w:type="dxa"/>
            <w:vAlign w:val="center"/>
          </w:tcPr>
          <w:p w:rsidR="00484477" w:rsidRDefault="00A6338D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.09 с 13-00</w:t>
            </w:r>
          </w:p>
        </w:tc>
        <w:tc>
          <w:tcPr>
            <w:tcW w:w="2438" w:type="dxa"/>
            <w:vAlign w:val="center"/>
          </w:tcPr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книжных новинок</w:t>
            </w:r>
          </w:p>
        </w:tc>
        <w:tc>
          <w:tcPr>
            <w:tcW w:w="1672" w:type="dxa"/>
            <w:vAlign w:val="center"/>
          </w:tcPr>
          <w:p w:rsidR="00484477" w:rsidRDefault="00A6338D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6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09 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A01B2D" w:rsidRPr="00FE04C8" w:rsidRDefault="00FE04C8" w:rsidP="00A0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урок-практикум «</w:t>
            </w: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поиска </w:t>
            </w:r>
            <w:proofErr w:type="gramStart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библиотечной  информации</w:t>
            </w:r>
            <w:proofErr w:type="gramEnd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: каталоги, картотеки,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F3BA3" w:rsidRDefault="00A6338D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4477" w:rsidRDefault="00484477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552" w:type="dxa"/>
            <w:vAlign w:val="center"/>
          </w:tcPr>
          <w:p w:rsidR="00484477" w:rsidRDefault="00FE04C8" w:rsidP="00FE0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Библиотечный урок-тренинг</w:t>
            </w:r>
            <w:r w:rsidR="0020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77" w:rsidRPr="00FE04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Справочный</w:t>
            </w:r>
            <w:bookmarkStart w:id="0" w:name="_GoBack"/>
            <w:bookmarkEnd w:id="0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фонд  библиотеки</w:t>
            </w:r>
            <w:proofErr w:type="gramEnd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: словари,</w:t>
            </w:r>
            <w:r w:rsidR="0010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энциклопедии,</w:t>
            </w:r>
            <w:r w:rsidR="0010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справочники. </w:t>
            </w:r>
            <w:proofErr w:type="gramStart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Умение  работать</w:t>
            </w:r>
            <w:proofErr w:type="gramEnd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 xml:space="preserve">  с ними»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84477" w:rsidRDefault="00A6338D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.09 с 13-00</w:t>
            </w:r>
          </w:p>
        </w:tc>
        <w:tc>
          <w:tcPr>
            <w:tcW w:w="2438" w:type="dxa"/>
            <w:vAlign w:val="center"/>
          </w:tcPr>
          <w:p w:rsidR="00484477" w:rsidRPr="00FE04C8" w:rsidRDefault="00FE04C8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Библиотечный урок-консультация «</w:t>
            </w:r>
            <w:proofErr w:type="gramStart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Как  работать</w:t>
            </w:r>
            <w:proofErr w:type="gramEnd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 xml:space="preserve">  с  пе</w:t>
            </w:r>
            <w:r w:rsidR="00106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 xml:space="preserve">иодикой. </w:t>
            </w:r>
            <w:proofErr w:type="gramStart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>Периодика  в</w:t>
            </w:r>
            <w:proofErr w:type="gramEnd"/>
            <w:r w:rsidRPr="00FE04C8">
              <w:rPr>
                <w:rFonts w:ascii="Times New Roman" w:hAnsi="Times New Roman" w:cs="Times New Roman"/>
                <w:sz w:val="24"/>
                <w:szCs w:val="24"/>
              </w:rPr>
              <w:t xml:space="preserve">  помощь  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аршекласснику</w:t>
            </w:r>
            <w:r w:rsidRPr="00FE04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72" w:type="dxa"/>
            <w:vAlign w:val="center"/>
          </w:tcPr>
          <w:p w:rsidR="00484477" w:rsidRDefault="00A6338D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.09 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</w:tcPr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по сайту библиотеки ЦРБ</w:t>
            </w:r>
          </w:p>
          <w:p w:rsidR="00484477" w:rsidRPr="007B4209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по сайту библиотеки ЦРБ</w:t>
            </w:r>
          </w:p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477" w:rsidRDefault="00484477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 по сайту библиотеки ЦРБ</w:t>
            </w:r>
          </w:p>
          <w:p w:rsidR="00484477" w:rsidRDefault="0048447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4477" w:rsidTr="00FF3AEA">
        <w:tc>
          <w:tcPr>
            <w:tcW w:w="618" w:type="dxa"/>
            <w:vMerge w:val="restart"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vAlign w:val="center"/>
          </w:tcPr>
          <w:p w:rsidR="00484477" w:rsidRDefault="00484477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484477" w:rsidRDefault="007C3842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«Детские книги-юбиляры»</w:t>
            </w:r>
          </w:p>
        </w:tc>
        <w:tc>
          <w:tcPr>
            <w:tcW w:w="1672" w:type="dxa"/>
            <w:vAlign w:val="center"/>
          </w:tcPr>
          <w:p w:rsidR="00EF3BA3" w:rsidRDefault="00A6338D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4477" w:rsidRDefault="00484477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552" w:type="dxa"/>
            <w:vAlign w:val="center"/>
          </w:tcPr>
          <w:p w:rsidR="00484477" w:rsidRDefault="007C3842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«Книги-юбиляры</w:t>
            </w:r>
            <w:r w:rsidR="00BA2A59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4477" w:rsidRDefault="00A6338D" w:rsidP="00FF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.10 с 13-00</w:t>
            </w:r>
          </w:p>
        </w:tc>
        <w:tc>
          <w:tcPr>
            <w:tcW w:w="2438" w:type="dxa"/>
            <w:vAlign w:val="center"/>
          </w:tcPr>
          <w:p w:rsidR="00484477" w:rsidRDefault="008225D7" w:rsidP="00FF3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«И у книг бывают юбилеи» </w:t>
            </w:r>
          </w:p>
        </w:tc>
        <w:tc>
          <w:tcPr>
            <w:tcW w:w="1672" w:type="dxa"/>
            <w:vAlign w:val="center"/>
          </w:tcPr>
          <w:p w:rsidR="00484477" w:rsidRDefault="00A6338D" w:rsidP="00FF3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.10 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484477" w:rsidRDefault="00D0338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вслух книги-юбиляры»</w:t>
            </w:r>
          </w:p>
        </w:tc>
        <w:tc>
          <w:tcPr>
            <w:tcW w:w="1672" w:type="dxa"/>
            <w:vAlign w:val="center"/>
          </w:tcPr>
          <w:p w:rsidR="00EF3BA3" w:rsidRDefault="00A6338D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552" w:type="dxa"/>
            <w:vAlign w:val="center"/>
          </w:tcPr>
          <w:p w:rsidR="00484477" w:rsidRDefault="00D0338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Близкое знакомство «Юбиляр под обложкой»</w:t>
            </w:r>
          </w:p>
        </w:tc>
        <w:tc>
          <w:tcPr>
            <w:tcW w:w="1701" w:type="dxa"/>
            <w:vAlign w:val="center"/>
          </w:tcPr>
          <w:p w:rsidR="00484477" w:rsidRDefault="00A6338D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.10 с 13-00</w:t>
            </w:r>
          </w:p>
        </w:tc>
        <w:tc>
          <w:tcPr>
            <w:tcW w:w="2438" w:type="dxa"/>
            <w:vAlign w:val="center"/>
          </w:tcPr>
          <w:p w:rsidR="00484477" w:rsidRDefault="00D0338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повод перечитать любимые книги»</w:t>
            </w:r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77" w:rsidRDefault="00A6338D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.10 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77" w:rsidRPr="00FC65B2" w:rsidRDefault="00764F63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84477" w:rsidRPr="003E7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4477" w:rsidRPr="00FC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4477" w:rsidRPr="003E7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484477" w:rsidRPr="00FC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4477" w:rsidRPr="003E7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Pr="007B4209" w:rsidRDefault="00764F63" w:rsidP="00FF3A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84477" w:rsidRPr="003E7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www.culture.ru</w:t>
              </w:r>
            </w:hyperlink>
          </w:p>
          <w:p w:rsidR="00484477" w:rsidRPr="00A466DE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77" w:rsidRPr="00FC65B2" w:rsidRDefault="00764F63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1B2D" w:rsidRPr="007C12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01B2D" w:rsidRPr="00FC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1B2D" w:rsidRPr="007C12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A01B2D" w:rsidRPr="00FC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01B2D" w:rsidRPr="007C12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84477" w:rsidTr="00FF3AEA">
        <w:tc>
          <w:tcPr>
            <w:tcW w:w="618" w:type="dxa"/>
            <w:vMerge w:val="restart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vMerge w:val="restart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484477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«Достоевский – детям» к 200-летию со дня рождения М.Ф. Достоевского</w:t>
            </w:r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552" w:type="dxa"/>
            <w:vAlign w:val="center"/>
          </w:tcPr>
          <w:p w:rsidR="00484477" w:rsidRPr="00AA2E8B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«Достоевский и не</w:t>
            </w:r>
            <w:r w:rsidR="009961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ему конца</w:t>
            </w:r>
            <w:r w:rsidR="002E1E22">
              <w:rPr>
                <w:rFonts w:ascii="Times New Roman" w:hAnsi="Times New Roman" w:cs="Times New Roman"/>
                <w:sz w:val="24"/>
                <w:szCs w:val="24"/>
              </w:rPr>
              <w:t>» к 200-летию со дня рождения М.Ф. Достоевского</w:t>
            </w:r>
          </w:p>
        </w:tc>
        <w:tc>
          <w:tcPr>
            <w:tcW w:w="1701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438" w:type="dxa"/>
            <w:vAlign w:val="center"/>
          </w:tcPr>
          <w:p w:rsidR="00484477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 классик» к 200-летию со дня рождения М.Ф. Достоевского</w:t>
            </w:r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484477" w:rsidRPr="004C2B0D" w:rsidTr="00FF3AEA">
        <w:tc>
          <w:tcPr>
            <w:tcW w:w="618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484477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Достоевского глазами детей»</w:t>
            </w:r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552" w:type="dxa"/>
            <w:vAlign w:val="center"/>
          </w:tcPr>
          <w:p w:rsidR="00484477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с нами Достоевский и сегодня»</w:t>
            </w:r>
          </w:p>
        </w:tc>
        <w:tc>
          <w:tcPr>
            <w:tcW w:w="1701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438" w:type="dxa"/>
            <w:vAlign w:val="center"/>
          </w:tcPr>
          <w:p w:rsidR="00484477" w:rsidRPr="004C2B0D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«Достоевский и мир великих романов»</w:t>
            </w:r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Pr="004C2B0D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Pr="004C2B0D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484477" w:rsidRDefault="00764F63" w:rsidP="00FF3AEA">
            <w:hyperlink r:id="rId7" w:history="1">
              <w:r w:rsidR="00FC65B2" w:rsidRPr="007C12C9">
                <w:rPr>
                  <w:rStyle w:val="a4"/>
                </w:rPr>
                <w:t>https://www.culture.ru/persons/8159/fedor-dostoevskii</w:t>
              </w:r>
            </w:hyperlink>
          </w:p>
          <w:p w:rsidR="00FC65B2" w:rsidRPr="001A43C2" w:rsidRDefault="00FC65B2" w:rsidP="00FF3AE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C65B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https://fedordostoevsky.ru/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77" w:rsidRPr="0013293D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484477" w:rsidRPr="001A43C2" w:rsidRDefault="00764F63" w:rsidP="00FF3AE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4477" w:rsidRPr="00FA0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4477" w:rsidRPr="001A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4477" w:rsidRPr="00FA0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484477" w:rsidRPr="001A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4477" w:rsidRPr="00FA0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77" w:rsidRPr="0013293D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4477" w:rsidRDefault="00484477" w:rsidP="00FF3A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484477" w:rsidRPr="001A43C2" w:rsidRDefault="00764F63" w:rsidP="00FF3AE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4477" w:rsidRPr="00FA0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84477" w:rsidRPr="001A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4477" w:rsidRPr="00FA0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484477" w:rsidRPr="001A4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4477" w:rsidRPr="00FA0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77" w:rsidRPr="0013293D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4477" w:rsidTr="00FF3AEA">
        <w:tc>
          <w:tcPr>
            <w:tcW w:w="618" w:type="dxa"/>
            <w:vMerge w:val="restart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484477" w:rsidRPr="004B3069" w:rsidRDefault="004D37AB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7AB">
              <w:rPr>
                <w:rFonts w:ascii="Times New Roman" w:hAnsi="Times New Roman" w:cs="Times New Roman"/>
                <w:sz w:val="24"/>
                <w:szCs w:val="24"/>
              </w:rPr>
              <w:t>«Некрасов - певец Руси великой»</w:t>
            </w:r>
            <w:r>
              <w:t xml:space="preserve"> </w:t>
            </w:r>
            <w:r w:rsidR="00896C34" w:rsidRPr="00896C34"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</w:t>
            </w:r>
            <w:proofErr w:type="spellStart"/>
            <w:r w:rsidR="00896C34" w:rsidRPr="00896C3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896C3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96C34" w:rsidRPr="00896C34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484477" w:rsidRPr="00896C34" w:rsidRDefault="00896C34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«Слово о поэте: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творчество, судьба» к 200-летию </w:t>
            </w:r>
            <w:proofErr w:type="spellStart"/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</w:p>
        </w:tc>
        <w:tc>
          <w:tcPr>
            <w:tcW w:w="1701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438" w:type="dxa"/>
            <w:vAlign w:val="center"/>
          </w:tcPr>
          <w:p w:rsidR="00484477" w:rsidRPr="00896C34" w:rsidRDefault="00896C34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«Сила юности, мужество, страсть</w:t>
            </w:r>
            <w:r w:rsidR="004D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и великое чувство свободы...»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к 200-летию</w:t>
            </w:r>
            <w:r w:rsidR="0010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0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484477" w:rsidRPr="00896C34" w:rsidRDefault="00896C34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34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«Моё любимое стихотворение» </w:t>
            </w:r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552" w:type="dxa"/>
            <w:vAlign w:val="center"/>
          </w:tcPr>
          <w:p w:rsidR="00484477" w:rsidRDefault="003D1F1D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вслух Н.А. Некрасова</w:t>
            </w:r>
            <w:r w:rsidR="00896C34" w:rsidRPr="00896C34">
              <w:rPr>
                <w:rFonts w:ascii="Times New Roman" w:hAnsi="Times New Roman" w:cs="Times New Roman"/>
                <w:sz w:val="24"/>
                <w:szCs w:val="24"/>
              </w:rPr>
              <w:t xml:space="preserve"> «Для блага ближнего живи...»</w:t>
            </w:r>
          </w:p>
        </w:tc>
        <w:tc>
          <w:tcPr>
            <w:tcW w:w="1701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  <w:tc>
          <w:tcPr>
            <w:tcW w:w="2438" w:type="dxa"/>
            <w:vAlign w:val="center"/>
          </w:tcPr>
          <w:p w:rsidR="00484477" w:rsidRPr="003D1F1D" w:rsidRDefault="003D1F1D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1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книг современных авторов и исследователей жизни и творчества, журнальные публикации о жизни и творчестве Н.А. Некрасова, фотоматериалы </w:t>
            </w:r>
            <w:r w:rsidR="00896C34" w:rsidRPr="003D1F1D">
              <w:rPr>
                <w:rFonts w:ascii="Times New Roman" w:hAnsi="Times New Roman" w:cs="Times New Roman"/>
                <w:sz w:val="24"/>
                <w:szCs w:val="24"/>
              </w:rPr>
              <w:t>«Наше время! Наш Некрасов! Наши помыслы о нем!»</w:t>
            </w:r>
          </w:p>
        </w:tc>
        <w:tc>
          <w:tcPr>
            <w:tcW w:w="1672" w:type="dxa"/>
            <w:vAlign w:val="center"/>
          </w:tcPr>
          <w:p w:rsidR="009C48E7" w:rsidRDefault="009C48E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Pr="00F81662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4477" w:rsidTr="00FF3AEA">
        <w:tc>
          <w:tcPr>
            <w:tcW w:w="618" w:type="dxa"/>
            <w:vMerge w:val="restart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restart"/>
            <w:vAlign w:val="center"/>
          </w:tcPr>
          <w:p w:rsidR="00484477" w:rsidRDefault="00484477" w:rsidP="00FF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4" w:type="dxa"/>
            <w:vAlign w:val="center"/>
          </w:tcPr>
          <w:p w:rsidR="00484477" w:rsidRDefault="00484477" w:rsidP="00F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484477" w:rsidRPr="000D773C" w:rsidRDefault="007C7FEA" w:rsidP="00FF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1CB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истории: что почитать </w:t>
            </w:r>
            <w:r w:rsidR="00944642">
              <w:rPr>
                <w:rFonts w:ascii="Times New Roman" w:hAnsi="Times New Roman" w:cs="Times New Roman"/>
                <w:sz w:val="24"/>
                <w:szCs w:val="24"/>
              </w:rPr>
              <w:t>накануне</w:t>
            </w:r>
            <w:r w:rsidR="00431CB3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</w:t>
            </w:r>
            <w:r w:rsidR="00EF3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DF45B6" w:rsidRDefault="00DF45B6" w:rsidP="00FF3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484477" w:rsidRDefault="00484477" w:rsidP="00FF3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484477" w:rsidRDefault="007C7FEA" w:rsidP="00FF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A0C">
              <w:rPr>
                <w:rFonts w:ascii="Times New Roman" w:hAnsi="Times New Roman" w:cs="Times New Roman"/>
                <w:sz w:val="24"/>
                <w:szCs w:val="24"/>
              </w:rPr>
              <w:t>Как Рождество пришло в литературу: эволюция рождественского 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F45B6" w:rsidRDefault="00DF45B6" w:rsidP="00DF4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484477" w:rsidRPr="00BA606B" w:rsidRDefault="00DF45B6" w:rsidP="00DF4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38" w:type="dxa"/>
            <w:vAlign w:val="center"/>
          </w:tcPr>
          <w:p w:rsidR="00484477" w:rsidRPr="00BA606B" w:rsidRDefault="005B4B59" w:rsidP="00FF3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0A0C">
              <w:rPr>
                <w:rFonts w:ascii="Times New Roman" w:hAnsi="Times New Roman" w:cs="Times New Roman"/>
                <w:sz w:val="24"/>
                <w:szCs w:val="24"/>
              </w:rPr>
              <w:t>Цитаты о зиме из классических романов: как описывали морозную погоду, святки и зимние обычаи</w:t>
            </w:r>
            <w:r w:rsidR="00944642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классики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DF45B6" w:rsidRDefault="00DF45B6" w:rsidP="00DF4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484477" w:rsidRPr="00C3427B" w:rsidRDefault="00DF45B6" w:rsidP="00DF45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DF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484477" w:rsidRDefault="005F549C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642">
              <w:rPr>
                <w:rFonts w:ascii="Times New Roman" w:hAnsi="Times New Roman" w:cs="Times New Roman"/>
                <w:sz w:val="24"/>
                <w:szCs w:val="24"/>
              </w:rPr>
              <w:t>Чтение вслух рождественских историй</w:t>
            </w:r>
            <w:r w:rsidR="005B4B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DF45B6" w:rsidRDefault="00DF45B6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484477" w:rsidRDefault="005F549C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F45B6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="00DF45B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рождественских историй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DF45B6" w:rsidRDefault="00DF45B6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484477" w:rsidRDefault="00DF45B6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38" w:type="dxa"/>
            <w:vAlign w:val="center"/>
          </w:tcPr>
          <w:p w:rsidR="00484477" w:rsidRDefault="00944642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5F549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гадай из какого произведения приведённая цитата</w:t>
            </w:r>
            <w:r w:rsidR="005F54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DF45B6" w:rsidRDefault="00DF45B6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484477" w:rsidRDefault="00DF45B6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DF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484477" w:rsidRDefault="00764F63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4477" w:rsidRPr="007C1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https://arzamas.ru/</w:t>
              </w:r>
            </w:hyperlink>
          </w:p>
          <w:p w:rsidR="00484477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Pr="00F81662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484477" w:rsidRDefault="00764F63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4477" w:rsidRPr="007C1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https://arzamas.ru/</w:t>
              </w:r>
            </w:hyperlink>
          </w:p>
          <w:p w:rsidR="00484477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Pr="00F81662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484477" w:rsidRDefault="00764F63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4477" w:rsidRPr="007C1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https://arzamas.ru/</w:t>
              </w:r>
            </w:hyperlink>
          </w:p>
          <w:p w:rsidR="00484477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Pr="00F81662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4477" w:rsidTr="00FF3AEA">
        <w:tc>
          <w:tcPr>
            <w:tcW w:w="618" w:type="dxa"/>
            <w:vMerge w:val="restart"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91" w:type="dxa"/>
            <w:vMerge w:val="restart"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4" w:type="dxa"/>
            <w:vAlign w:val="center"/>
          </w:tcPr>
          <w:p w:rsidR="00484477" w:rsidRDefault="00484477" w:rsidP="00DF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484477" w:rsidRPr="00DD5D8A" w:rsidRDefault="005F549C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5B6">
              <w:rPr>
                <w:rFonts w:ascii="Times New Roman" w:hAnsi="Times New Roman" w:cs="Times New Roman"/>
                <w:sz w:val="24"/>
                <w:szCs w:val="24"/>
              </w:rPr>
              <w:t>Писатели-фронтовики и их судьбы: как воевали авторы произведений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DF45B6" w:rsidRDefault="00DF45B6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484477" w:rsidRDefault="005F549C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FEA">
              <w:rPr>
                <w:rFonts w:ascii="Times New Roman" w:hAnsi="Times New Roman" w:cs="Times New Roman"/>
                <w:sz w:val="24"/>
                <w:szCs w:val="24"/>
              </w:rPr>
              <w:t>Писатели-фронтовики и их судьбы: как воевали авторы произведений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38" w:type="dxa"/>
            <w:vAlign w:val="center"/>
          </w:tcPr>
          <w:p w:rsidR="00484477" w:rsidRPr="00D83F99" w:rsidRDefault="005F549C" w:rsidP="00DF4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FEA" w:rsidRPr="00EF761B">
              <w:rPr>
                <w:rFonts w:ascii="Times New Roman" w:hAnsi="Times New Roman" w:cs="Times New Roman"/>
                <w:sz w:val="24"/>
                <w:szCs w:val="24"/>
              </w:rPr>
              <w:t>Писатели-фронтовики и их судьбы: как воевали</w:t>
            </w:r>
            <w:r w:rsidR="007C7FEA">
              <w:rPr>
                <w:rFonts w:ascii="Times New Roman" w:hAnsi="Times New Roman" w:cs="Times New Roman"/>
                <w:sz w:val="24"/>
                <w:szCs w:val="24"/>
              </w:rPr>
              <w:t xml:space="preserve"> авторы произведений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DF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484477" w:rsidRDefault="00EE1069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отрывков из произведений о войне</w:t>
            </w:r>
          </w:p>
        </w:tc>
        <w:tc>
          <w:tcPr>
            <w:tcW w:w="1672" w:type="dxa"/>
            <w:vAlign w:val="center"/>
          </w:tcPr>
          <w:p w:rsidR="00DF45B6" w:rsidRDefault="00DF45B6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484477" w:rsidRDefault="00EE1069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отрывков из произведений о войне</w:t>
            </w:r>
          </w:p>
        </w:tc>
        <w:tc>
          <w:tcPr>
            <w:tcW w:w="1701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38" w:type="dxa"/>
            <w:vAlign w:val="center"/>
          </w:tcPr>
          <w:p w:rsidR="00484477" w:rsidRDefault="00EE1069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 биографические портреты фронтовиков</w:t>
            </w:r>
          </w:p>
        </w:tc>
        <w:tc>
          <w:tcPr>
            <w:tcW w:w="1672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484477" w:rsidRPr="00F81662" w:rsidTr="00FF3AEA">
        <w:tc>
          <w:tcPr>
            <w:tcW w:w="618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DF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484477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484477" w:rsidRPr="00F81662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477" w:rsidRPr="00F81662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484477" w:rsidRDefault="001060DA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елеканал «Культура»</w:t>
            </w:r>
          </w:p>
          <w:p w:rsidR="00484477" w:rsidRPr="00F81662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484477" w:rsidRDefault="00764F63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/>
            <w:r w:rsidR="00484477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="007C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77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  <w:p w:rsidR="00484477" w:rsidRPr="00F81662" w:rsidRDefault="00484477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84477" w:rsidTr="00FF3AEA">
        <w:tc>
          <w:tcPr>
            <w:tcW w:w="618" w:type="dxa"/>
            <w:vMerge w:val="restart"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Merge w:val="restart"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4" w:type="dxa"/>
            <w:vAlign w:val="center"/>
          </w:tcPr>
          <w:p w:rsidR="00484477" w:rsidRDefault="00484477" w:rsidP="00DF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2580" w:type="dxa"/>
            <w:vAlign w:val="center"/>
          </w:tcPr>
          <w:p w:rsidR="00484477" w:rsidRPr="00DD5D8A" w:rsidRDefault="003128D0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5B6">
              <w:rPr>
                <w:rFonts w:ascii="Times New Roman" w:hAnsi="Times New Roman" w:cs="Times New Roman"/>
                <w:sz w:val="24"/>
                <w:szCs w:val="24"/>
              </w:rPr>
              <w:t>Фантастические произведения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7C7FEA" w:rsidRDefault="007C7FEA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484477" w:rsidRDefault="003128D0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5B6">
              <w:rPr>
                <w:rFonts w:ascii="Times New Roman" w:hAnsi="Times New Roman" w:cs="Times New Roman"/>
                <w:sz w:val="24"/>
                <w:szCs w:val="24"/>
              </w:rPr>
              <w:t>Фантастические произведения советских авторов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38" w:type="dxa"/>
            <w:vAlign w:val="center"/>
          </w:tcPr>
          <w:p w:rsidR="00484477" w:rsidRDefault="003128D0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F15">
              <w:rPr>
                <w:rFonts w:ascii="Times New Roman" w:hAnsi="Times New Roman" w:cs="Times New Roman"/>
                <w:sz w:val="24"/>
                <w:szCs w:val="24"/>
              </w:rPr>
              <w:t>Русская фантастика 19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484477" w:rsidTr="00FF3AEA">
        <w:tc>
          <w:tcPr>
            <w:tcW w:w="618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484477" w:rsidRDefault="00484477" w:rsidP="00DF45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484477" w:rsidRDefault="00484477" w:rsidP="00DF4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2580" w:type="dxa"/>
            <w:vAlign w:val="center"/>
          </w:tcPr>
          <w:p w:rsidR="00484477" w:rsidRDefault="003128D0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3BD">
              <w:rPr>
                <w:rFonts w:ascii="Times New Roman" w:hAnsi="Times New Roman" w:cs="Times New Roman"/>
                <w:sz w:val="24"/>
                <w:szCs w:val="24"/>
              </w:rPr>
              <w:t>Фантастика или фэнтези?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7C7FEA" w:rsidRDefault="007C7FEA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484477" w:rsidRDefault="00484477" w:rsidP="00DF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552" w:type="dxa"/>
            <w:vAlign w:val="center"/>
          </w:tcPr>
          <w:p w:rsidR="00484477" w:rsidRDefault="00267F15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«Советская эпоха – золотой век российской фантастики»</w:t>
            </w:r>
          </w:p>
        </w:tc>
        <w:tc>
          <w:tcPr>
            <w:tcW w:w="1701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  <w:tc>
          <w:tcPr>
            <w:tcW w:w="2438" w:type="dxa"/>
            <w:vAlign w:val="center"/>
          </w:tcPr>
          <w:p w:rsidR="00484477" w:rsidRDefault="003128D0" w:rsidP="00DF4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3BD">
              <w:rPr>
                <w:rFonts w:ascii="Times New Roman" w:hAnsi="Times New Roman" w:cs="Times New Roman"/>
                <w:sz w:val="24"/>
                <w:szCs w:val="24"/>
              </w:rPr>
              <w:t>Куда уходят корни русской фантастики?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vAlign w:val="center"/>
          </w:tcPr>
          <w:p w:rsidR="007C7FEA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484477" w:rsidRDefault="007C7FEA" w:rsidP="007C7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</w:t>
            </w:r>
          </w:p>
        </w:tc>
      </w:tr>
      <w:tr w:rsidR="00EE1069" w:rsidTr="00FF3AEA">
        <w:tc>
          <w:tcPr>
            <w:tcW w:w="618" w:type="dxa"/>
            <w:vMerge/>
            <w:vAlign w:val="center"/>
          </w:tcPr>
          <w:p w:rsidR="00EE1069" w:rsidRDefault="00EE1069" w:rsidP="00EE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EE1069" w:rsidRDefault="00EE1069" w:rsidP="00EE10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EE1069" w:rsidRDefault="00EE1069" w:rsidP="00EE1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580" w:type="dxa"/>
            <w:vAlign w:val="center"/>
          </w:tcPr>
          <w:p w:rsidR="00EE1069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EE1069" w:rsidRPr="00F81662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069" w:rsidRPr="00F81662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E1069" w:rsidRDefault="00EE1069" w:rsidP="00EE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vAlign w:val="center"/>
          </w:tcPr>
          <w:p w:rsidR="00EE1069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EE1069" w:rsidRPr="00F81662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069" w:rsidRPr="00F81662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1069" w:rsidRDefault="00EE1069" w:rsidP="00EE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Align w:val="center"/>
          </w:tcPr>
          <w:p w:rsidR="00EE1069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«Культура»</w:t>
            </w:r>
          </w:p>
          <w:p w:rsidR="00EE1069" w:rsidRPr="00F81662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РГДБ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069" w:rsidRPr="00F81662" w:rsidRDefault="00EE1069" w:rsidP="00EE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EE1069" w:rsidRDefault="00EE1069" w:rsidP="00EE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E1069" w:rsidTr="00FF3AEA">
        <w:tc>
          <w:tcPr>
            <w:tcW w:w="618" w:type="dxa"/>
            <w:vAlign w:val="center"/>
          </w:tcPr>
          <w:p w:rsidR="00EE1069" w:rsidRDefault="00EE1069" w:rsidP="00EE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EE1069" w:rsidRDefault="00EE1069" w:rsidP="00EE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94" w:type="dxa"/>
            <w:vAlign w:val="center"/>
          </w:tcPr>
          <w:p w:rsidR="00EE1069" w:rsidRDefault="00EE1069" w:rsidP="00EE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EE1069" w:rsidRDefault="00EE1069" w:rsidP="00E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672" w:type="dxa"/>
            <w:vAlign w:val="center"/>
          </w:tcPr>
          <w:p w:rsidR="00EE1069" w:rsidRDefault="00EE1069" w:rsidP="00EE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1069" w:rsidRDefault="00EE1069" w:rsidP="00E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  <w:vAlign w:val="center"/>
          </w:tcPr>
          <w:p w:rsidR="00EE1069" w:rsidRDefault="00EE1069" w:rsidP="00EE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EE1069" w:rsidRDefault="00EE1069" w:rsidP="00EE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672" w:type="dxa"/>
            <w:vAlign w:val="center"/>
          </w:tcPr>
          <w:p w:rsidR="00EE1069" w:rsidRDefault="00EE1069" w:rsidP="00EE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477" w:rsidRPr="00F05263" w:rsidRDefault="00484477" w:rsidP="00484477">
      <w:pPr>
        <w:rPr>
          <w:rFonts w:ascii="Times New Roman" w:hAnsi="Times New Roman" w:cs="Times New Roman"/>
          <w:sz w:val="24"/>
          <w:szCs w:val="24"/>
        </w:rPr>
      </w:pPr>
      <w:r w:rsidRPr="00F05263">
        <w:rPr>
          <w:rFonts w:ascii="Times New Roman" w:hAnsi="Times New Roman" w:cs="Times New Roman"/>
          <w:sz w:val="24"/>
          <w:szCs w:val="24"/>
        </w:rPr>
        <w:t>Составитель И.Н. Никифорова, тел. 8 (86135) 5 00 18</w:t>
      </w:r>
    </w:p>
    <w:p w:rsidR="00484477" w:rsidRDefault="00484477" w:rsidP="00484477"/>
    <w:p w:rsidR="00484477" w:rsidRDefault="00484477" w:rsidP="00484477"/>
    <w:p w:rsidR="00484477" w:rsidRPr="004756B0" w:rsidRDefault="00764F63" w:rsidP="00484477">
      <w:hyperlink r:id="rId14" w:history="1">
        <w:r w:rsidR="00484477" w:rsidRPr="007C12C9">
          <w:rPr>
            <w:rStyle w:val="a4"/>
          </w:rPr>
          <w:t>https://arzamas.academy/courses/39/5</w:t>
        </w:r>
      </w:hyperlink>
      <w:r w:rsidR="00484477">
        <w:rPr>
          <w:lang w:val="en-US"/>
        </w:rPr>
        <w:t xml:space="preserve"> </w:t>
      </w:r>
      <w:r w:rsidR="00484477">
        <w:t>Булгаков</w:t>
      </w:r>
    </w:p>
    <w:p w:rsidR="00484477" w:rsidRDefault="00484477"/>
    <w:sectPr w:rsidR="00484477" w:rsidSect="00480C29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1060DA"/>
    <w:rsid w:val="00202866"/>
    <w:rsid w:val="00267F15"/>
    <w:rsid w:val="002E1E22"/>
    <w:rsid w:val="003128D0"/>
    <w:rsid w:val="003D1F1D"/>
    <w:rsid w:val="00431CB3"/>
    <w:rsid w:val="00475A14"/>
    <w:rsid w:val="00484477"/>
    <w:rsid w:val="004D37AB"/>
    <w:rsid w:val="004E618B"/>
    <w:rsid w:val="005B4B59"/>
    <w:rsid w:val="005F549C"/>
    <w:rsid w:val="00764F63"/>
    <w:rsid w:val="007C3842"/>
    <w:rsid w:val="007C7FEA"/>
    <w:rsid w:val="008225D7"/>
    <w:rsid w:val="008433BD"/>
    <w:rsid w:val="00896C34"/>
    <w:rsid w:val="008B34C4"/>
    <w:rsid w:val="00944642"/>
    <w:rsid w:val="00996181"/>
    <w:rsid w:val="009C48E7"/>
    <w:rsid w:val="00A01B2D"/>
    <w:rsid w:val="00A6338D"/>
    <w:rsid w:val="00B30A0C"/>
    <w:rsid w:val="00B71155"/>
    <w:rsid w:val="00BA2A59"/>
    <w:rsid w:val="00CD1653"/>
    <w:rsid w:val="00D03387"/>
    <w:rsid w:val="00DF45B6"/>
    <w:rsid w:val="00EE1069"/>
    <w:rsid w:val="00EF3BA3"/>
    <w:rsid w:val="00EF761B"/>
    <w:rsid w:val="00F84694"/>
    <w:rsid w:val="00FC65B2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2380"/>
  <w15:chartTrackingRefBased/>
  <w15:docId w15:val="{043B3C79-6825-497B-B558-01C5C70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844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" TargetMode="External"/><Relationship Id="rId13" Type="http://schemas.openxmlformats.org/officeDocument/2006/relationships/hyperlink" Target="http://www.leskov.org.ru/muse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persons/8159/fedor-dostoevskii" TargetMode="External"/><Relationship Id="rId12" Type="http://schemas.openxmlformats.org/officeDocument/2006/relationships/hyperlink" Target="https://arzama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lture.ru" TargetMode="External"/><Relationship Id="rId11" Type="http://schemas.openxmlformats.org/officeDocument/2006/relationships/hyperlink" Target="https://arzamas.ru/" TargetMode="External"/><Relationship Id="rId5" Type="http://schemas.openxmlformats.org/officeDocument/2006/relationships/hyperlink" Target="http://www.cultur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rzamas.ru/" TargetMode="External"/><Relationship Id="rId4" Type="http://schemas.openxmlformats.org/officeDocument/2006/relationships/hyperlink" Target="http://www.culture.ru" TargetMode="External"/><Relationship Id="rId9" Type="http://schemas.openxmlformats.org/officeDocument/2006/relationships/hyperlink" Target="http://www.culture.ru" TargetMode="External"/><Relationship Id="rId14" Type="http://schemas.openxmlformats.org/officeDocument/2006/relationships/hyperlink" Target="https://arzamas.academy/courses/39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2020-07-31T08:25:00Z</dcterms:created>
  <dcterms:modified xsi:type="dcterms:W3CDTF">2023-03-02T12:26:00Z</dcterms:modified>
</cp:coreProperties>
</file>