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89" w:rsidRPr="00931FEA" w:rsidRDefault="00413A89" w:rsidP="00413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13A89" w:rsidRPr="00931FEA" w:rsidRDefault="00413A89" w:rsidP="0041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F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13A89" w:rsidRDefault="00413A89" w:rsidP="0041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фото</w:t>
      </w:r>
      <w:r w:rsidRPr="00EA0B6F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</w:rPr>
        <w:t xml:space="preserve">среди </w:t>
      </w:r>
      <w:r w:rsidR="006577B7">
        <w:rPr>
          <w:rFonts w:ascii="Times New Roman" w:hAnsi="Times New Roman"/>
          <w:b/>
          <w:sz w:val="28"/>
        </w:rPr>
        <w:t>специалистов</w:t>
      </w:r>
      <w:r>
        <w:rPr>
          <w:rFonts w:ascii="Times New Roman" w:hAnsi="Times New Roman"/>
          <w:b/>
          <w:sz w:val="28"/>
        </w:rPr>
        <w:t xml:space="preserve"> </w:t>
      </w:r>
      <w:r w:rsidRPr="00EA0B6F">
        <w:rPr>
          <w:rFonts w:ascii="Times New Roman" w:hAnsi="Times New Roman"/>
          <w:b/>
          <w:sz w:val="28"/>
          <w:szCs w:val="28"/>
        </w:rPr>
        <w:t xml:space="preserve">библиотек-филиалов </w:t>
      </w:r>
    </w:p>
    <w:p w:rsidR="00413A89" w:rsidRDefault="00413A89" w:rsidP="0041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МБУК «ЦРБ МО Усть-Лабинский район» </w:t>
      </w:r>
    </w:p>
    <w:p w:rsidR="00413A89" w:rsidRPr="00EA0B6F" w:rsidRDefault="00413A89" w:rsidP="0041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Будни библиотекаря в цифровую эпоху</w:t>
      </w:r>
      <w:r w:rsidRPr="00EA0B6F">
        <w:rPr>
          <w:rFonts w:ascii="Times New Roman" w:hAnsi="Times New Roman"/>
          <w:b/>
          <w:sz w:val="28"/>
        </w:rPr>
        <w:t>»</w:t>
      </w:r>
    </w:p>
    <w:p w:rsidR="00413A89" w:rsidRDefault="00413A89" w:rsidP="00413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A89" w:rsidRPr="000A61E3" w:rsidRDefault="00413A89" w:rsidP="00413A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3A89" w:rsidRDefault="00413A89" w:rsidP="00413A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фотоконкурса </w:t>
      </w:r>
      <w:r>
        <w:rPr>
          <w:rFonts w:ascii="Times New Roman" w:hAnsi="Times New Roman"/>
          <w:bCs/>
          <w:sz w:val="28"/>
        </w:rPr>
        <w:t xml:space="preserve">среди </w:t>
      </w:r>
      <w:r w:rsidR="006577B7">
        <w:rPr>
          <w:rFonts w:ascii="Times New Roman" w:hAnsi="Times New Roman"/>
          <w:bCs/>
          <w:sz w:val="28"/>
        </w:rPr>
        <w:t>специалистов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«Будни библиотекаря в цифровую эпоху»</w:t>
      </w:r>
      <w:r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150678" w:rsidRDefault="00413A89" w:rsidP="001506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5C4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он же определяет победителей.  </w:t>
      </w:r>
    </w:p>
    <w:p w:rsidR="00413A89" w:rsidRPr="00150678" w:rsidRDefault="00413A89" w:rsidP="001506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678">
        <w:rPr>
          <w:rFonts w:ascii="Times New Roman" w:hAnsi="Times New Roman"/>
          <w:sz w:val="28"/>
          <w:szCs w:val="28"/>
        </w:rPr>
        <w:t>В рамках Конкурса рассматриваются</w:t>
      </w:r>
      <w:r w:rsidR="005C4175" w:rsidRPr="00150678">
        <w:rPr>
          <w:rFonts w:ascii="Times New Roman" w:hAnsi="Times New Roman"/>
          <w:sz w:val="28"/>
          <w:szCs w:val="28"/>
        </w:rPr>
        <w:t xml:space="preserve"> фотоработы с </w:t>
      </w:r>
      <w:r w:rsidR="00150678" w:rsidRPr="00150678">
        <w:rPr>
          <w:rFonts w:ascii="Times New Roman" w:hAnsi="Times New Roman"/>
          <w:sz w:val="28"/>
          <w:szCs w:val="28"/>
        </w:rPr>
        <w:t>изображением</w:t>
      </w:r>
      <w:r w:rsidR="005C4175" w:rsidRPr="00150678">
        <w:rPr>
          <w:rFonts w:ascii="Times New Roman" w:hAnsi="Times New Roman"/>
          <w:sz w:val="28"/>
          <w:szCs w:val="28"/>
        </w:rPr>
        <w:t xml:space="preserve"> библиотечного специалиста </w:t>
      </w:r>
      <w:r w:rsidR="00150678" w:rsidRPr="00150678">
        <w:rPr>
          <w:rFonts w:ascii="Times New Roman" w:hAnsi="Times New Roman"/>
          <w:sz w:val="28"/>
          <w:szCs w:val="28"/>
        </w:rPr>
        <w:t>на</w:t>
      </w:r>
      <w:r w:rsidR="005C4175" w:rsidRPr="00150678">
        <w:rPr>
          <w:rFonts w:ascii="Times New Roman" w:hAnsi="Times New Roman"/>
          <w:sz w:val="28"/>
          <w:szCs w:val="28"/>
        </w:rPr>
        <w:t xml:space="preserve"> рабо</w:t>
      </w:r>
      <w:r w:rsidR="00150678" w:rsidRPr="00150678">
        <w:rPr>
          <w:rFonts w:ascii="Times New Roman" w:hAnsi="Times New Roman"/>
          <w:sz w:val="28"/>
          <w:szCs w:val="28"/>
        </w:rPr>
        <w:t xml:space="preserve">чем месте во время осуществления профессиональной деятельности. </w:t>
      </w: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A61E3" w:rsidRDefault="00413A89" w:rsidP="00413A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Организаторы и участники.</w:t>
      </w:r>
    </w:p>
    <w:p w:rsidR="00413A89" w:rsidRPr="008E41CB" w:rsidRDefault="00413A89" w:rsidP="00413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CB">
        <w:rPr>
          <w:rFonts w:ascii="Times New Roman" w:hAnsi="Times New Roman"/>
          <w:sz w:val="28"/>
          <w:szCs w:val="28"/>
        </w:rPr>
        <w:t>Организатор конкурса: муниципальное бюджетное учреждение культуры «Центральная районная библиотека муниципального образования Усть-Лабинский район», отдел методико-библиографической и библиотечной работы.</w:t>
      </w:r>
    </w:p>
    <w:p w:rsidR="00413A89" w:rsidRDefault="00413A89" w:rsidP="00413A89">
      <w:pPr>
        <w:pStyle w:val="headblue"/>
        <w:numPr>
          <w:ilvl w:val="0"/>
          <w:numId w:val="3"/>
        </w:numPr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2F3">
        <w:rPr>
          <w:rFonts w:ascii="Times New Roman" w:hAnsi="Times New Roman"/>
          <w:b w:val="0"/>
          <w:bCs w:val="0"/>
          <w:color w:val="auto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</w:rPr>
        <w:t>библиотечные 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2F3">
        <w:rPr>
          <w:rFonts w:ascii="Times New Roman" w:hAnsi="Times New Roman"/>
          <w:b w:val="0"/>
          <w:bCs w:val="0"/>
          <w:color w:val="auto"/>
          <w:sz w:val="28"/>
          <w:szCs w:val="28"/>
        </w:rPr>
        <w:t>библиотек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-филиалов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МБУК «ЦРБ МО Усть-Лабинский район».</w:t>
      </w:r>
    </w:p>
    <w:p w:rsidR="00413A89" w:rsidRPr="0056321A" w:rsidRDefault="00413A89" w:rsidP="0041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A61E3" w:rsidRDefault="00413A89" w:rsidP="00413A89">
      <w:pPr>
        <w:pStyle w:val="headblue"/>
        <w:spacing w:before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0A61E3">
        <w:rPr>
          <w:rFonts w:ascii="Times New Roman" w:hAnsi="Times New Roman"/>
          <w:color w:val="auto"/>
          <w:sz w:val="28"/>
          <w:szCs w:val="28"/>
        </w:rPr>
        <w:t>3. Цели и задачи Конкурса</w:t>
      </w:r>
    </w:p>
    <w:p w:rsidR="00413A89" w:rsidRDefault="00413A89" w:rsidP="00413A89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● Цель Конкурса:</w:t>
      </w:r>
      <w:r w:rsidRPr="002F7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13A89" w:rsidRPr="00B64419" w:rsidRDefault="00413A89" w:rsidP="00413A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/>
          <w:b/>
          <w:sz w:val="28"/>
          <w:szCs w:val="28"/>
        </w:rPr>
        <w:t xml:space="preserve">  </w:t>
      </w:r>
      <w:r w:rsidR="005C4175">
        <w:rPr>
          <w:rFonts w:ascii="Times New Roman" w:hAnsi="Times New Roman"/>
          <w:b/>
          <w:sz w:val="28"/>
          <w:szCs w:val="28"/>
        </w:rPr>
        <w:t xml:space="preserve">- </w:t>
      </w: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направлен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позитивного социального и профессионального имиджа профессии библиотекаря в цифровую эпоху.</w:t>
      </w:r>
    </w:p>
    <w:p w:rsidR="00413A89" w:rsidRDefault="00413A89" w:rsidP="00413A89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● Задачи Конкурса: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творчески работающих библиотечных специалистов, поддержка и распространение успешного библиотечного опыта работы;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деятельности библиотек</w:t>
      </w:r>
      <w:r w:rsidR="00BC3B6D">
        <w:rPr>
          <w:rFonts w:ascii="Times New Roman" w:hAnsi="Times New Roman" w:cs="Times New Roman"/>
          <w:sz w:val="28"/>
          <w:szCs w:val="28"/>
        </w:rPr>
        <w:t xml:space="preserve"> в обществе и повышение престижа профессии.</w:t>
      </w:r>
    </w:p>
    <w:p w:rsidR="00413A89" w:rsidRPr="00B64419" w:rsidRDefault="00413A89" w:rsidP="00413A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A89" w:rsidRPr="0056321A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A61E3" w:rsidRDefault="00413A89" w:rsidP="00413A8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4.Условия и порядок проведения</w:t>
      </w:r>
    </w:p>
    <w:p w:rsidR="00413A89" w:rsidRDefault="00413A89" w:rsidP="00413A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конкурса: с </w:t>
      </w:r>
      <w:r w:rsidRPr="00225F04">
        <w:rPr>
          <w:rFonts w:ascii="Times New Roman" w:hAnsi="Times New Roman"/>
          <w:sz w:val="28"/>
          <w:szCs w:val="28"/>
        </w:rPr>
        <w:t>15</w:t>
      </w:r>
      <w:r w:rsidR="006577B7">
        <w:rPr>
          <w:rFonts w:ascii="Times New Roman" w:hAnsi="Times New Roman"/>
          <w:sz w:val="28"/>
          <w:szCs w:val="28"/>
        </w:rPr>
        <w:t>.01.2023 года</w:t>
      </w:r>
      <w:r w:rsidRPr="00225F04">
        <w:rPr>
          <w:rFonts w:ascii="Times New Roman" w:hAnsi="Times New Roman"/>
          <w:sz w:val="28"/>
          <w:szCs w:val="28"/>
        </w:rPr>
        <w:t xml:space="preserve"> по </w:t>
      </w:r>
      <w:r w:rsidR="006577B7">
        <w:rPr>
          <w:rFonts w:ascii="Times New Roman" w:hAnsi="Times New Roman"/>
          <w:sz w:val="28"/>
          <w:szCs w:val="28"/>
        </w:rPr>
        <w:t>30.04.</w:t>
      </w:r>
      <w:r w:rsidRPr="00225F04">
        <w:rPr>
          <w:rFonts w:ascii="Times New Roman" w:hAnsi="Times New Roman"/>
          <w:sz w:val="28"/>
          <w:szCs w:val="28"/>
        </w:rPr>
        <w:t>202</w:t>
      </w:r>
      <w:r w:rsidR="00BC3B6D" w:rsidRPr="00225F04">
        <w:rPr>
          <w:rFonts w:ascii="Times New Roman" w:hAnsi="Times New Roman"/>
          <w:sz w:val="28"/>
          <w:szCs w:val="28"/>
        </w:rPr>
        <w:t>3</w:t>
      </w:r>
      <w:r w:rsidRPr="00225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Pr="00A22D1D">
        <w:rPr>
          <w:rFonts w:ascii="Times New Roman" w:hAnsi="Times New Roman"/>
          <w:sz w:val="28"/>
          <w:szCs w:val="28"/>
        </w:rPr>
        <w:t xml:space="preserve"> </w:t>
      </w:r>
    </w:p>
    <w:p w:rsidR="005C4175" w:rsidRPr="005C4175" w:rsidRDefault="00413A89" w:rsidP="005C4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CB">
        <w:rPr>
          <w:rFonts w:ascii="Times New Roman" w:hAnsi="Times New Roman"/>
          <w:sz w:val="28"/>
          <w:szCs w:val="28"/>
        </w:rPr>
        <w:t xml:space="preserve">Участниками Конкурса могут стать библиотечные работники любой общедоступной библиотеки-филиала МБУК «ЦРБ МО Усть-Лабинский район». </w:t>
      </w:r>
      <w:r w:rsidR="006577B7">
        <w:rPr>
          <w:rFonts w:ascii="Times New Roman" w:hAnsi="Times New Roman"/>
          <w:sz w:val="28"/>
          <w:szCs w:val="28"/>
        </w:rPr>
        <w:t>(желательно участие каждого библиотечного специалиста)</w:t>
      </w:r>
    </w:p>
    <w:p w:rsidR="00413A89" w:rsidRDefault="00413A89" w:rsidP="0041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E09C7" w:rsidRDefault="00413A89" w:rsidP="00413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9C7">
        <w:rPr>
          <w:rFonts w:ascii="Times New Roman" w:hAnsi="Times New Roman"/>
          <w:b/>
          <w:bCs/>
          <w:sz w:val="28"/>
          <w:szCs w:val="28"/>
        </w:rPr>
        <w:t>5. Критерии оценки работы</w:t>
      </w:r>
    </w:p>
    <w:p w:rsidR="003A51E8" w:rsidRDefault="003A51E8" w:rsidP="00413A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нестандартные сюжетные авторские фотографии, на которых прослеживается основная тема фотоконкурса.</w:t>
      </w:r>
    </w:p>
    <w:p w:rsidR="003A51E8" w:rsidRDefault="003A51E8" w:rsidP="00413A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фотография должна иметь название. Необходимо сопроводить фотографию кратким сообщением о сюжете снимка. Фотоработы могут быть как цветные, так и чёрно-белые.</w:t>
      </w:r>
    </w:p>
    <w:p w:rsidR="003A51E8" w:rsidRDefault="003A51E8" w:rsidP="00413A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Фотомонтажи и коллажи к участию в Конкурсе не допускаются.</w:t>
      </w:r>
    </w:p>
    <w:p w:rsidR="003A51E8" w:rsidRPr="003A51E8" w:rsidRDefault="003A51E8" w:rsidP="003A51E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требования к фотографиям: формат файла</w:t>
      </w:r>
      <w:r w:rsidR="003D65D0" w:rsidRPr="003D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JPEG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более 5Мб, цветовая модель </w:t>
      </w:r>
      <w:r w:rsidR="003D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RGB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изображения от 800х600 до 2560х1920 пикселей.</w:t>
      </w:r>
      <w:r w:rsidR="00657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предоставляется фотография на бумажном носителе формата А4.</w:t>
      </w:r>
    </w:p>
    <w:p w:rsidR="00413A89" w:rsidRPr="008E41CB" w:rsidRDefault="00413A89" w:rsidP="00413A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1CB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художественно-эмоциональное воздействие;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эстетичность оформления работы;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характер исполнения, оригинальность замысла;</w:t>
      </w:r>
    </w:p>
    <w:p w:rsidR="00413A89" w:rsidRDefault="00413A89" w:rsidP="00413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информативность, лаконичность.</w:t>
      </w:r>
    </w:p>
    <w:p w:rsidR="00413A89" w:rsidRPr="00A22D1D" w:rsidRDefault="00413A89" w:rsidP="00413A8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B571B6">
        <w:rPr>
          <w:rFonts w:ascii="Times New Roman" w:hAnsi="Times New Roman"/>
          <w:sz w:val="28"/>
          <w:szCs w:val="28"/>
        </w:rPr>
        <w:t>предоставляются в электронном</w:t>
      </w:r>
      <w:r w:rsidRPr="00BD0F05">
        <w:rPr>
          <w:rFonts w:ascii="Times New Roman" w:hAnsi="Times New Roman"/>
          <w:sz w:val="28"/>
          <w:szCs w:val="28"/>
        </w:rPr>
        <w:t xml:space="preserve"> </w:t>
      </w:r>
      <w:r w:rsidRPr="00B571B6">
        <w:rPr>
          <w:rFonts w:ascii="Times New Roman" w:hAnsi="Times New Roman"/>
          <w:sz w:val="28"/>
          <w:szCs w:val="28"/>
        </w:rPr>
        <w:t>виде</w:t>
      </w:r>
      <w:r w:rsidRPr="001025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5" w:history="1"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025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577B7">
        <w:rPr>
          <w:rFonts w:ascii="Times New Roman" w:hAnsi="Times New Roman"/>
          <w:sz w:val="28"/>
          <w:szCs w:val="28"/>
        </w:rPr>
        <w:t xml:space="preserve">и на бумажном носителе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="006577B7" w:rsidRPr="006577B7">
        <w:rPr>
          <w:rFonts w:ascii="Times New Roman" w:hAnsi="Times New Roman"/>
          <w:sz w:val="28"/>
          <w:szCs w:val="28"/>
        </w:rPr>
        <w:t>30.04.</w:t>
      </w:r>
      <w:r w:rsidRPr="006577B7">
        <w:rPr>
          <w:rFonts w:ascii="Times New Roman" w:hAnsi="Times New Roman"/>
          <w:sz w:val="28"/>
          <w:szCs w:val="28"/>
        </w:rPr>
        <w:t>202</w:t>
      </w:r>
      <w:r w:rsidR="005C4175" w:rsidRPr="006577B7">
        <w:rPr>
          <w:rFonts w:ascii="Times New Roman" w:hAnsi="Times New Roman"/>
          <w:sz w:val="28"/>
          <w:szCs w:val="28"/>
        </w:rPr>
        <w:t>3</w:t>
      </w:r>
      <w:r w:rsidRPr="00657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413A89" w:rsidRPr="001025C4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A61E3" w:rsidRDefault="00413A89" w:rsidP="00413A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413A89" w:rsidRPr="008E41CB" w:rsidRDefault="00413A89" w:rsidP="00413A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B7">
        <w:rPr>
          <w:rFonts w:ascii="Times New Roman" w:hAnsi="Times New Roman"/>
          <w:sz w:val="28"/>
          <w:szCs w:val="28"/>
        </w:rPr>
        <w:t xml:space="preserve">С </w:t>
      </w:r>
      <w:r w:rsidR="006577B7" w:rsidRPr="006577B7">
        <w:rPr>
          <w:rFonts w:ascii="Times New Roman" w:hAnsi="Times New Roman"/>
          <w:sz w:val="28"/>
          <w:szCs w:val="28"/>
        </w:rPr>
        <w:t>01.05.</w:t>
      </w:r>
      <w:r w:rsidRPr="008E41CB">
        <w:rPr>
          <w:rFonts w:ascii="Times New Roman" w:hAnsi="Times New Roman"/>
          <w:sz w:val="28"/>
          <w:szCs w:val="28"/>
        </w:rPr>
        <w:t>202</w:t>
      </w:r>
      <w:r w:rsidR="003D65D0">
        <w:rPr>
          <w:rFonts w:ascii="Times New Roman" w:hAnsi="Times New Roman"/>
          <w:sz w:val="28"/>
          <w:szCs w:val="28"/>
        </w:rPr>
        <w:t>3</w:t>
      </w:r>
      <w:r w:rsidRPr="008E41CB">
        <w:rPr>
          <w:rFonts w:ascii="Times New Roman" w:hAnsi="Times New Roman"/>
          <w:sz w:val="28"/>
          <w:szCs w:val="28"/>
        </w:rPr>
        <w:t xml:space="preserve"> года </w:t>
      </w:r>
      <w:r w:rsidR="006577B7">
        <w:rPr>
          <w:rFonts w:ascii="Times New Roman" w:hAnsi="Times New Roman"/>
          <w:sz w:val="28"/>
          <w:szCs w:val="28"/>
        </w:rPr>
        <w:t xml:space="preserve">по 15.05.2023 года </w:t>
      </w:r>
      <w:r w:rsidRPr="008E41CB">
        <w:rPr>
          <w:rFonts w:ascii="Times New Roman" w:hAnsi="Times New Roman"/>
          <w:sz w:val="28"/>
          <w:szCs w:val="28"/>
        </w:rPr>
        <w:t>Оргкомитет подводит итоги Конкурса и</w:t>
      </w:r>
      <w:r w:rsidRPr="008E41CB">
        <w:rPr>
          <w:rFonts w:ascii="Times New Roman" w:hAnsi="Times New Roman"/>
          <w:b/>
          <w:sz w:val="28"/>
          <w:szCs w:val="28"/>
        </w:rPr>
        <w:t xml:space="preserve"> </w:t>
      </w:r>
      <w:r w:rsidRPr="008E41CB">
        <w:rPr>
          <w:rFonts w:ascii="Times New Roman" w:hAnsi="Times New Roman"/>
          <w:sz w:val="28"/>
          <w:szCs w:val="28"/>
        </w:rPr>
        <w:t xml:space="preserve">определяет победителей. </w:t>
      </w:r>
    </w:p>
    <w:p w:rsidR="00413A89" w:rsidRPr="001025C4" w:rsidRDefault="00413A89" w:rsidP="00413A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25C4">
        <w:rPr>
          <w:rFonts w:ascii="Times New Roman" w:hAnsi="Times New Roman"/>
          <w:sz w:val="28"/>
          <w:szCs w:val="28"/>
        </w:rPr>
        <w:t xml:space="preserve">аграждение победителей проводится на </w:t>
      </w:r>
      <w:r>
        <w:rPr>
          <w:rFonts w:ascii="Times New Roman" w:hAnsi="Times New Roman"/>
          <w:sz w:val="28"/>
          <w:szCs w:val="28"/>
        </w:rPr>
        <w:t xml:space="preserve">семинаре </w:t>
      </w:r>
      <w:r w:rsidR="006577B7">
        <w:rPr>
          <w:rFonts w:ascii="Times New Roman" w:hAnsi="Times New Roman"/>
          <w:sz w:val="28"/>
          <w:szCs w:val="28"/>
        </w:rPr>
        <w:t>к Всероссийскому дню библиотек</w:t>
      </w:r>
      <w:r w:rsidRPr="001025C4">
        <w:rPr>
          <w:rFonts w:ascii="Times New Roman" w:hAnsi="Times New Roman"/>
          <w:sz w:val="28"/>
          <w:szCs w:val="28"/>
        </w:rPr>
        <w:t>.</w:t>
      </w:r>
    </w:p>
    <w:p w:rsidR="00413A89" w:rsidRPr="00EA0B6F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Состав Оргкомитета</w:t>
      </w:r>
    </w:p>
    <w:p w:rsidR="00413A89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МБУК «ЦРБ МО Усть-Лабинский район»,</w:t>
      </w:r>
    </w:p>
    <w:p w:rsidR="00413A89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зам. директора </w:t>
      </w:r>
      <w:r w:rsidRPr="00063E73">
        <w:rPr>
          <w:rFonts w:ascii="Times New Roman" w:hAnsi="Times New Roman"/>
          <w:sz w:val="28"/>
          <w:szCs w:val="28"/>
        </w:rPr>
        <w:t>МБУК «ЦРБ МО Усть-Лабинский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413A89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Никифорова – зав. отделом методико-библиографической и библиотечной работы.</w:t>
      </w:r>
    </w:p>
    <w:p w:rsidR="00413A89" w:rsidRPr="001103C4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A89" w:rsidRPr="001103C4" w:rsidRDefault="00413A89" w:rsidP="00413A8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03C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413A89" w:rsidRDefault="00413A89" w:rsidP="00413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Все вопросы, не отраж</w:t>
      </w:r>
      <w:r>
        <w:rPr>
          <w:rFonts w:ascii="Times New Roman" w:hAnsi="Times New Roman"/>
          <w:sz w:val="28"/>
          <w:szCs w:val="28"/>
        </w:rPr>
        <w:t>ё</w:t>
      </w:r>
      <w:r w:rsidRPr="00195458">
        <w:rPr>
          <w:rFonts w:ascii="Times New Roman" w:hAnsi="Times New Roman"/>
          <w:sz w:val="28"/>
          <w:szCs w:val="28"/>
        </w:rPr>
        <w:t>нные в настоящем Положении, решаются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1CB">
        <w:rPr>
          <w:rFonts w:ascii="Times New Roman" w:hAnsi="Times New Roman"/>
          <w:sz w:val="28"/>
          <w:szCs w:val="28"/>
        </w:rPr>
        <w:t xml:space="preserve">Организационным комитетом исходя из сложившейся ситуации. </w:t>
      </w:r>
    </w:p>
    <w:p w:rsidR="00413A89" w:rsidRDefault="00413A89" w:rsidP="00413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CB">
        <w:rPr>
          <w:rFonts w:ascii="Times New Roman" w:hAnsi="Times New Roman"/>
          <w:sz w:val="28"/>
          <w:szCs w:val="28"/>
        </w:rPr>
        <w:t xml:space="preserve">Оргкомитет оставляет за собой право вносить изменения в Положение о Конкурсе.          </w:t>
      </w:r>
    </w:p>
    <w:p w:rsidR="00413A89" w:rsidRPr="006577B7" w:rsidRDefault="00413A89" w:rsidP="00413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CB">
        <w:rPr>
          <w:rFonts w:ascii="Times New Roman" w:hAnsi="Times New Roman"/>
          <w:sz w:val="28"/>
          <w:szCs w:val="28"/>
        </w:rPr>
        <w:t xml:space="preserve">Координатор конкурса: И.Н. Никифорова – зав. отделом методико-библиографической и библиотечной работы. Телефон для справок; 5 00 18, эл. адрес: </w:t>
      </w:r>
      <w:hyperlink r:id="rId6" w:history="1">
        <w:r w:rsidR="006577B7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="006577B7" w:rsidRPr="00E514FB">
          <w:rPr>
            <w:rStyle w:val="a4"/>
            <w:rFonts w:ascii="Times New Roman" w:hAnsi="Times New Roman"/>
            <w:sz w:val="28"/>
            <w:szCs w:val="28"/>
          </w:rPr>
          <w:t>-</w:t>
        </w:r>
        <w:r w:rsidR="006577B7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="006577B7" w:rsidRPr="00E514FB">
          <w:rPr>
            <w:rStyle w:val="a4"/>
            <w:rFonts w:ascii="Times New Roman" w:hAnsi="Times New Roman"/>
            <w:sz w:val="28"/>
            <w:szCs w:val="28"/>
          </w:rPr>
          <w:t>.</w:t>
        </w:r>
        <w:r w:rsidR="006577B7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="006577B7" w:rsidRPr="00E514FB">
          <w:rPr>
            <w:rStyle w:val="a4"/>
            <w:rFonts w:ascii="Times New Roman" w:hAnsi="Times New Roman"/>
            <w:sz w:val="28"/>
            <w:szCs w:val="28"/>
          </w:rPr>
          <w:t>@</w:t>
        </w:r>
        <w:r w:rsidR="006577B7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6577B7" w:rsidRPr="00E514FB">
          <w:rPr>
            <w:rStyle w:val="a4"/>
            <w:rFonts w:ascii="Times New Roman" w:hAnsi="Times New Roman"/>
            <w:sz w:val="28"/>
            <w:szCs w:val="28"/>
          </w:rPr>
          <w:t>.</w:t>
        </w:r>
        <w:r w:rsidR="006577B7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77B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77B7" w:rsidRPr="008E41CB" w:rsidRDefault="006577B7" w:rsidP="00657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063E73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89" w:rsidRPr="00CD7CEC" w:rsidRDefault="00413A89" w:rsidP="00413A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3A89" w:rsidRDefault="00413A89" w:rsidP="00413A89"/>
    <w:p w:rsidR="00413A89" w:rsidRDefault="00413A89" w:rsidP="00413A89"/>
    <w:p w:rsidR="00413A89" w:rsidRDefault="00413A89"/>
    <w:sectPr w:rsidR="00413A89" w:rsidSect="0013169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D4C"/>
    <w:multiLevelType w:val="hybridMultilevel"/>
    <w:tmpl w:val="5192DF7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4DB00F8"/>
    <w:multiLevelType w:val="hybridMultilevel"/>
    <w:tmpl w:val="D58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F7E"/>
    <w:multiLevelType w:val="hybridMultilevel"/>
    <w:tmpl w:val="F276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C85"/>
    <w:multiLevelType w:val="hybridMultilevel"/>
    <w:tmpl w:val="047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0A41"/>
    <w:multiLevelType w:val="hybridMultilevel"/>
    <w:tmpl w:val="3060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7DE4"/>
    <w:multiLevelType w:val="hybridMultilevel"/>
    <w:tmpl w:val="DB9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78F"/>
    <w:multiLevelType w:val="hybridMultilevel"/>
    <w:tmpl w:val="D57C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9"/>
    <w:rsid w:val="00150678"/>
    <w:rsid w:val="00225F04"/>
    <w:rsid w:val="003A51E8"/>
    <w:rsid w:val="003D65D0"/>
    <w:rsid w:val="00413A89"/>
    <w:rsid w:val="005C4175"/>
    <w:rsid w:val="006577B7"/>
    <w:rsid w:val="00B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34A4"/>
  <w15:chartTrackingRefBased/>
  <w15:docId w15:val="{16099E27-DEB3-4E31-9EEA-6DF6B2D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89"/>
    <w:pPr>
      <w:ind w:left="720"/>
      <w:contextualSpacing/>
    </w:pPr>
  </w:style>
  <w:style w:type="paragraph" w:customStyle="1" w:styleId="headblue">
    <w:name w:val="headblue"/>
    <w:basedOn w:val="a"/>
    <w:rsid w:val="00413A89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  <w:style w:type="character" w:styleId="a4">
    <w:name w:val="Hyperlink"/>
    <w:uiPriority w:val="99"/>
    <w:unhideWhenUsed/>
    <w:rsid w:val="00413A89"/>
    <w:rPr>
      <w:color w:val="0563C1"/>
      <w:u w:val="single"/>
    </w:rPr>
  </w:style>
  <w:style w:type="paragraph" w:styleId="a5">
    <w:name w:val="No Spacing"/>
    <w:qFormat/>
    <w:rsid w:val="00413A89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65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biblioteka.metod@yandex.ru" TargetMode="External"/><Relationship Id="rId5" Type="http://schemas.openxmlformats.org/officeDocument/2006/relationships/hyperlink" Target="mailto:gor-biblioteka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2022-09-26T07:45:00Z</cp:lastPrinted>
  <dcterms:created xsi:type="dcterms:W3CDTF">2022-07-19T13:07:00Z</dcterms:created>
  <dcterms:modified xsi:type="dcterms:W3CDTF">2022-11-16T12:20:00Z</dcterms:modified>
</cp:coreProperties>
</file>