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D7" w:rsidRPr="00931FEA" w:rsidRDefault="00F229D7" w:rsidP="00F229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34EAA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F229D7" w:rsidRPr="00931FEA" w:rsidRDefault="00F229D7" w:rsidP="00F22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FEA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229D7" w:rsidRDefault="00F229D7" w:rsidP="00F22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B6F">
        <w:rPr>
          <w:rFonts w:ascii="Times New Roman" w:hAnsi="Times New Roman"/>
          <w:b/>
          <w:sz w:val="28"/>
          <w:szCs w:val="28"/>
        </w:rPr>
        <w:t xml:space="preserve">о конкурсе </w:t>
      </w:r>
      <w:r>
        <w:rPr>
          <w:rFonts w:ascii="Times New Roman" w:hAnsi="Times New Roman"/>
          <w:b/>
          <w:sz w:val="28"/>
        </w:rPr>
        <w:t xml:space="preserve">на лучшее электронное издание </w:t>
      </w:r>
      <w:r w:rsidRPr="00EA0B6F">
        <w:rPr>
          <w:rFonts w:ascii="Times New Roman" w:hAnsi="Times New Roman"/>
          <w:b/>
          <w:sz w:val="28"/>
          <w:szCs w:val="28"/>
        </w:rPr>
        <w:t xml:space="preserve">библиотек-филиалов </w:t>
      </w:r>
    </w:p>
    <w:p w:rsidR="00F229D7" w:rsidRDefault="00F229D7" w:rsidP="00F22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B6F">
        <w:rPr>
          <w:rFonts w:ascii="Times New Roman" w:hAnsi="Times New Roman"/>
          <w:b/>
          <w:sz w:val="28"/>
          <w:szCs w:val="28"/>
        </w:rPr>
        <w:t xml:space="preserve">МБУК «ЦРБ МО Усть-Лабинский район» </w:t>
      </w:r>
    </w:p>
    <w:p w:rsidR="00F229D7" w:rsidRPr="00EA0B6F" w:rsidRDefault="00F229D7" w:rsidP="00F229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0B6F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Библиотека - люди, годы, жизнь</w:t>
      </w:r>
      <w:r w:rsidRPr="00EA0B6F">
        <w:rPr>
          <w:rFonts w:ascii="Times New Roman" w:hAnsi="Times New Roman"/>
          <w:b/>
          <w:sz w:val="28"/>
        </w:rPr>
        <w:t>»</w:t>
      </w:r>
    </w:p>
    <w:p w:rsidR="00F229D7" w:rsidRDefault="00F229D7" w:rsidP="00F22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9D7" w:rsidRPr="000A61E3" w:rsidRDefault="00F229D7" w:rsidP="00F229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1E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10DDB" w:rsidRDefault="00F229D7" w:rsidP="00510D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порядок проведения конкурса </w:t>
      </w:r>
      <w:bookmarkStart w:id="1" w:name="_Hlk79506886"/>
      <w:r>
        <w:rPr>
          <w:rFonts w:ascii="Times New Roman" w:hAnsi="Times New Roman"/>
          <w:bCs/>
          <w:sz w:val="28"/>
        </w:rPr>
        <w:t>на лучшее электронное издание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«Библиотека – люди, годы, жизнь»</w:t>
      </w:r>
      <w:bookmarkEnd w:id="1"/>
      <w:r>
        <w:rPr>
          <w:rFonts w:ascii="Times New Roman" w:hAnsi="Times New Roman"/>
          <w:sz w:val="28"/>
          <w:szCs w:val="28"/>
        </w:rPr>
        <w:t xml:space="preserve"> (далее Конкурс).</w:t>
      </w:r>
    </w:p>
    <w:p w:rsidR="00510DDB" w:rsidRDefault="00F229D7" w:rsidP="00510D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DDB">
        <w:rPr>
          <w:rFonts w:ascii="Times New Roman" w:hAnsi="Times New Roman"/>
          <w:sz w:val="28"/>
          <w:szCs w:val="28"/>
        </w:rPr>
        <w:t xml:space="preserve">Общее руководство конкурсом осуществляет Оргкомитет, он же определяет победителей.  </w:t>
      </w:r>
    </w:p>
    <w:p w:rsidR="00F229D7" w:rsidRPr="00510DDB" w:rsidRDefault="00F229D7" w:rsidP="00510D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DDB">
        <w:rPr>
          <w:rFonts w:ascii="Times New Roman" w:hAnsi="Times New Roman"/>
          <w:sz w:val="28"/>
          <w:szCs w:val="28"/>
        </w:rPr>
        <w:t>В рамках Конкурса рассматриваются электронные ресурсы, рассказывающие об истории своей библиотеки</w:t>
      </w:r>
    </w:p>
    <w:p w:rsidR="00F229D7" w:rsidRDefault="00F229D7" w:rsidP="00F229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D7" w:rsidRPr="000A61E3" w:rsidRDefault="00F229D7" w:rsidP="00F229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1E3">
        <w:rPr>
          <w:rFonts w:ascii="Times New Roman" w:hAnsi="Times New Roman"/>
          <w:b/>
          <w:sz w:val="28"/>
          <w:szCs w:val="28"/>
        </w:rPr>
        <w:t>Организаторы и участники.</w:t>
      </w:r>
    </w:p>
    <w:p w:rsidR="00510DDB" w:rsidRDefault="00F229D7" w:rsidP="00F229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DDB">
        <w:rPr>
          <w:rFonts w:ascii="Times New Roman" w:hAnsi="Times New Roman"/>
          <w:sz w:val="28"/>
          <w:szCs w:val="28"/>
        </w:rPr>
        <w:t>Организатор конкурса: муниципальное бюджетное учреждение культуры «Центральная районная библиотека муниципального образования Усть-Лабинский район», отдел методико-библиографической и библиотечной работы.</w:t>
      </w:r>
    </w:p>
    <w:p w:rsidR="00F229D7" w:rsidRPr="00510DDB" w:rsidRDefault="00F229D7" w:rsidP="00F229D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DDB">
        <w:rPr>
          <w:rFonts w:ascii="Times New Roman" w:hAnsi="Times New Roman"/>
          <w:sz w:val="28"/>
          <w:szCs w:val="28"/>
        </w:rPr>
        <w:t>Участники конкурса: библиотеки-филиалы МБУК «ЦРБ МО Усть-Лабинский район».</w:t>
      </w:r>
    </w:p>
    <w:p w:rsidR="00F229D7" w:rsidRPr="0056321A" w:rsidRDefault="00F229D7" w:rsidP="00F22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D7" w:rsidRPr="000A61E3" w:rsidRDefault="00F229D7" w:rsidP="00F229D7">
      <w:pPr>
        <w:pStyle w:val="headblue"/>
        <w:spacing w:before="0" w:after="0" w:afterAutospacing="0"/>
        <w:jc w:val="center"/>
        <w:rPr>
          <w:rFonts w:ascii="Times New Roman" w:hAnsi="Times New Roman"/>
          <w:color w:val="auto"/>
          <w:sz w:val="28"/>
          <w:szCs w:val="28"/>
        </w:rPr>
      </w:pPr>
      <w:r w:rsidRPr="000A61E3">
        <w:rPr>
          <w:rFonts w:ascii="Times New Roman" w:hAnsi="Times New Roman"/>
          <w:color w:val="auto"/>
          <w:sz w:val="28"/>
          <w:szCs w:val="28"/>
        </w:rPr>
        <w:t>3. Цели и задачи Конкурса</w:t>
      </w:r>
    </w:p>
    <w:p w:rsidR="00F229D7" w:rsidRDefault="00F229D7" w:rsidP="00510DDB">
      <w:pPr>
        <w:pStyle w:val="headblue"/>
        <w:numPr>
          <w:ilvl w:val="0"/>
          <w:numId w:val="4"/>
        </w:numPr>
        <w:spacing w:before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Цель Конкурса:</w:t>
      </w:r>
      <w:r w:rsidRPr="002F7C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229D7" w:rsidRPr="00B64419" w:rsidRDefault="00F229D7" w:rsidP="00F229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419">
        <w:rPr>
          <w:rFonts w:ascii="Times New Roman" w:hAnsi="Times New Roman"/>
          <w:b/>
          <w:sz w:val="28"/>
          <w:szCs w:val="28"/>
        </w:rPr>
        <w:t xml:space="preserve">        </w:t>
      </w:r>
      <w:r w:rsidRPr="00B6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направлен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популяризацию библиотеки, привлечение общественного интереса к библиотекам с помощью электронных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ресурсов,  </w:t>
      </w:r>
      <w:r w:rsidRPr="00B64419">
        <w:rPr>
          <w:rFonts w:ascii="Times New Roman" w:hAnsi="Times New Roman" w:cs="Times New Roman"/>
          <w:sz w:val="28"/>
          <w:szCs w:val="28"/>
        </w:rPr>
        <w:t>стимулирование</w:t>
      </w:r>
      <w:proofErr w:type="gramEnd"/>
      <w:r w:rsidRPr="00B64419">
        <w:rPr>
          <w:rFonts w:ascii="Times New Roman" w:hAnsi="Times New Roman" w:cs="Times New Roman"/>
          <w:sz w:val="28"/>
          <w:szCs w:val="28"/>
        </w:rPr>
        <w:t xml:space="preserve"> творческого потенциала библиотечных работников.</w:t>
      </w:r>
    </w:p>
    <w:p w:rsidR="00F229D7" w:rsidRDefault="00F229D7" w:rsidP="00510DDB">
      <w:pPr>
        <w:pStyle w:val="headblue"/>
        <w:numPr>
          <w:ilvl w:val="0"/>
          <w:numId w:val="4"/>
        </w:numPr>
        <w:spacing w:before="0" w:after="0" w:afterAutospacing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Задачи Конкурса:</w:t>
      </w:r>
    </w:p>
    <w:p w:rsidR="00F229D7" w:rsidRDefault="00510DDB" w:rsidP="00F229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9D7">
        <w:rPr>
          <w:rFonts w:ascii="Times New Roman" w:hAnsi="Times New Roman" w:cs="Times New Roman"/>
          <w:sz w:val="28"/>
          <w:szCs w:val="28"/>
        </w:rPr>
        <w:t>Стимулирование инновационной активности</w:t>
      </w:r>
      <w:r w:rsidR="003A3612">
        <w:rPr>
          <w:rFonts w:ascii="Times New Roman" w:hAnsi="Times New Roman" w:cs="Times New Roman"/>
          <w:sz w:val="28"/>
          <w:szCs w:val="28"/>
        </w:rPr>
        <w:t xml:space="preserve"> библиотек-филиалов по внедрению современных компьютерных технологий в практику информационной работы.</w:t>
      </w:r>
    </w:p>
    <w:p w:rsidR="003A3612" w:rsidRDefault="00510DDB" w:rsidP="00F229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3612">
        <w:rPr>
          <w:rFonts w:ascii="Times New Roman" w:hAnsi="Times New Roman" w:cs="Times New Roman"/>
          <w:sz w:val="28"/>
          <w:szCs w:val="28"/>
        </w:rPr>
        <w:t>Повышение качества и уровня подготовки электронных изданий, выпускаемых библиотеками-филиалами.</w:t>
      </w:r>
    </w:p>
    <w:p w:rsidR="00F229D7" w:rsidRPr="00A32A51" w:rsidRDefault="00510DDB" w:rsidP="00F229D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9D7" w:rsidRPr="00B6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творчески работающих библиотекарей, обобщение и распространение успешного библиотечного опыта.</w:t>
      </w:r>
    </w:p>
    <w:p w:rsidR="00F229D7" w:rsidRPr="00B64419" w:rsidRDefault="00510DDB" w:rsidP="00F229D7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229D7" w:rsidRPr="00B64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тиражирование лучших практик и успешного опыта реализованных методик библиотечных работников.</w:t>
      </w:r>
    </w:p>
    <w:p w:rsidR="00F229D7" w:rsidRPr="0056321A" w:rsidRDefault="00F229D7" w:rsidP="00F229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D7" w:rsidRPr="000A61E3" w:rsidRDefault="00F229D7" w:rsidP="00F229D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1E3">
        <w:rPr>
          <w:rFonts w:ascii="Times New Roman" w:hAnsi="Times New Roman"/>
          <w:b/>
          <w:sz w:val="28"/>
          <w:szCs w:val="28"/>
        </w:rPr>
        <w:t>4.Условия и порядок проведения</w:t>
      </w:r>
    </w:p>
    <w:p w:rsidR="00510DDB" w:rsidRDefault="00B41EA0" w:rsidP="00F229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с </w:t>
      </w:r>
      <w:r w:rsidR="00416138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января по </w:t>
      </w:r>
      <w:r w:rsidR="00416138">
        <w:rPr>
          <w:rFonts w:ascii="Times New Roman" w:hAnsi="Times New Roman"/>
          <w:sz w:val="28"/>
          <w:szCs w:val="28"/>
        </w:rPr>
        <w:t>15 но</w:t>
      </w:r>
      <w:r>
        <w:rPr>
          <w:rFonts w:ascii="Times New Roman" w:hAnsi="Times New Roman"/>
          <w:sz w:val="28"/>
          <w:szCs w:val="28"/>
        </w:rPr>
        <w:t>ябр</w:t>
      </w:r>
      <w:r w:rsidR="0041613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="00510D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29D7" w:rsidRPr="00510DDB" w:rsidRDefault="00F229D7" w:rsidP="00F229D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DDB">
        <w:rPr>
          <w:rFonts w:ascii="Times New Roman" w:hAnsi="Times New Roman"/>
          <w:sz w:val="28"/>
          <w:szCs w:val="28"/>
        </w:rPr>
        <w:t xml:space="preserve">Участниками Конкурса могут стать библиотечные работники любой общедоступной библиотеки-филиала МБУК «ЦРБ МО Усть-Лабинский район». </w:t>
      </w:r>
    </w:p>
    <w:p w:rsidR="00F229D7" w:rsidRDefault="00F229D7" w:rsidP="00F22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8BB" w:rsidRDefault="00C938BB" w:rsidP="00F22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8BB" w:rsidRDefault="00C938BB" w:rsidP="00F22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DDB" w:rsidRDefault="00F229D7" w:rsidP="00510D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9C7">
        <w:rPr>
          <w:rFonts w:ascii="Times New Roman" w:hAnsi="Times New Roman"/>
          <w:b/>
          <w:bCs/>
          <w:sz w:val="28"/>
          <w:szCs w:val="28"/>
        </w:rPr>
        <w:lastRenderedPageBreak/>
        <w:t>5. Критерии оценки работы</w:t>
      </w:r>
    </w:p>
    <w:p w:rsidR="00510DDB" w:rsidRPr="00510DDB" w:rsidRDefault="00F229D7" w:rsidP="00510D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10D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Конкурсные материалы должны быть авторскими, не нарушающими авторские права третьих лиц, созданными на оригинальном авторском материале.</w:t>
      </w:r>
    </w:p>
    <w:p w:rsidR="00F229D7" w:rsidRPr="00510DDB" w:rsidRDefault="00F229D7" w:rsidP="00510D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10DDB">
        <w:rPr>
          <w:rFonts w:ascii="Times New Roman" w:hAnsi="Times New Roman"/>
          <w:sz w:val="28"/>
          <w:szCs w:val="28"/>
        </w:rPr>
        <w:t>Конкурсные работы оцениваются по следующим критериям:</w:t>
      </w:r>
    </w:p>
    <w:p w:rsidR="00B41EA0" w:rsidRDefault="00B41EA0" w:rsidP="00F229D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содержания;</w:t>
      </w:r>
    </w:p>
    <w:p w:rsidR="00B41EA0" w:rsidRDefault="00B41EA0" w:rsidP="00B41E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издания;</w:t>
      </w:r>
    </w:p>
    <w:p w:rsidR="00B41EA0" w:rsidRDefault="00B41EA0" w:rsidP="00B41EA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1EA0">
        <w:rPr>
          <w:rFonts w:ascii="Times New Roman" w:hAnsi="Times New Roman" w:cs="Times New Roman"/>
          <w:sz w:val="28"/>
          <w:szCs w:val="28"/>
        </w:rPr>
        <w:t>функциональност</w:t>
      </w:r>
      <w:r>
        <w:rPr>
          <w:rFonts w:ascii="Times New Roman" w:hAnsi="Times New Roman" w:cs="Times New Roman"/>
          <w:sz w:val="28"/>
          <w:szCs w:val="28"/>
        </w:rPr>
        <w:t>ь оболочки</w:t>
      </w:r>
      <w:r w:rsidRPr="00B41EA0">
        <w:rPr>
          <w:rFonts w:ascii="Times New Roman" w:hAnsi="Times New Roman" w:cs="Times New Roman"/>
          <w:sz w:val="28"/>
          <w:szCs w:val="28"/>
        </w:rPr>
        <w:t xml:space="preserve"> электронного издания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41EA0">
        <w:rPr>
          <w:rFonts w:ascii="Times New Roman" w:hAnsi="Times New Roman" w:cs="Times New Roman"/>
          <w:sz w:val="28"/>
          <w:szCs w:val="28"/>
        </w:rPr>
        <w:t xml:space="preserve">навигация, поиск, </w:t>
      </w:r>
      <w:proofErr w:type="spellStart"/>
      <w:r w:rsidRPr="00B41EA0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B41EA0">
        <w:rPr>
          <w:rFonts w:ascii="Times New Roman" w:hAnsi="Times New Roman" w:cs="Times New Roman"/>
          <w:sz w:val="28"/>
          <w:szCs w:val="28"/>
        </w:rPr>
        <w:t xml:space="preserve"> ссылки, гипертекстовые ссылки, всплывающие подсказки, настройка текста для удобного восприятия, пользовательские сервисы (закладки, заметки)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DDB" w:rsidRDefault="00B41EA0" w:rsidP="00510DD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характеристики издания.</w:t>
      </w:r>
    </w:p>
    <w:p w:rsidR="00F229D7" w:rsidRPr="00A22D1D" w:rsidRDefault="00F229D7" w:rsidP="00510DDB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B571B6">
        <w:rPr>
          <w:rFonts w:ascii="Times New Roman" w:hAnsi="Times New Roman"/>
          <w:sz w:val="28"/>
          <w:szCs w:val="28"/>
        </w:rPr>
        <w:t>предоставляются в электронном</w:t>
      </w:r>
      <w:r w:rsidRPr="00BD0F05">
        <w:rPr>
          <w:rFonts w:ascii="Times New Roman" w:hAnsi="Times New Roman"/>
          <w:sz w:val="28"/>
          <w:szCs w:val="28"/>
        </w:rPr>
        <w:t xml:space="preserve"> </w:t>
      </w:r>
      <w:r w:rsidRPr="00B571B6">
        <w:rPr>
          <w:rFonts w:ascii="Times New Roman" w:hAnsi="Times New Roman"/>
          <w:sz w:val="28"/>
          <w:szCs w:val="28"/>
        </w:rPr>
        <w:t>виде</w:t>
      </w:r>
      <w:r w:rsidRPr="001025C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электронная почта </w:t>
      </w:r>
      <w:hyperlink r:id="rId5" w:history="1"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gor</w:t>
        </w:r>
        <w:r w:rsidRPr="002A20D8">
          <w:rPr>
            <w:rStyle w:val="a4"/>
            <w:rFonts w:ascii="Times New Roman" w:hAnsi="Times New Roman"/>
            <w:sz w:val="28"/>
            <w:szCs w:val="28"/>
          </w:rPr>
          <w:t>-</w:t>
        </w:r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biblioteka</w:t>
        </w:r>
        <w:r w:rsidRPr="002A20D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metod</w:t>
        </w:r>
        <w:r w:rsidRPr="002A20D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2A20D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A20D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025C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не позднее </w:t>
      </w:r>
      <w:r w:rsidR="00B41E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</w:t>
      </w:r>
      <w:r w:rsidR="00B41EA0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тября 2022 года. </w:t>
      </w:r>
    </w:p>
    <w:p w:rsidR="00F229D7" w:rsidRPr="001025C4" w:rsidRDefault="00F229D7" w:rsidP="00F229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D7" w:rsidRDefault="00F229D7" w:rsidP="00F229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D7" w:rsidRPr="000A61E3" w:rsidRDefault="00F229D7" w:rsidP="00F229D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A61E3">
        <w:rPr>
          <w:rFonts w:ascii="Times New Roman" w:hAnsi="Times New Roman"/>
          <w:b/>
          <w:sz w:val="28"/>
          <w:szCs w:val="28"/>
        </w:rPr>
        <w:t>6. Подведение итогов Конкурса</w:t>
      </w:r>
    </w:p>
    <w:p w:rsidR="00F229D7" w:rsidRPr="00510DDB" w:rsidRDefault="00F229D7" w:rsidP="00510D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DDB">
        <w:rPr>
          <w:rFonts w:ascii="Times New Roman" w:hAnsi="Times New Roman"/>
          <w:sz w:val="28"/>
          <w:szCs w:val="28"/>
        </w:rPr>
        <w:t xml:space="preserve">С 1 по 15 </w:t>
      </w:r>
      <w:r w:rsidR="00B41EA0" w:rsidRPr="00510DDB">
        <w:rPr>
          <w:rFonts w:ascii="Times New Roman" w:hAnsi="Times New Roman"/>
          <w:sz w:val="28"/>
          <w:szCs w:val="28"/>
        </w:rPr>
        <w:t>но</w:t>
      </w:r>
      <w:r w:rsidRPr="00510DDB">
        <w:rPr>
          <w:rFonts w:ascii="Times New Roman" w:hAnsi="Times New Roman"/>
          <w:sz w:val="28"/>
          <w:szCs w:val="28"/>
        </w:rPr>
        <w:t>ября 2022 года Оргкомитет подводит итоги Конкурса и</w:t>
      </w:r>
      <w:r w:rsidRPr="00510DDB">
        <w:rPr>
          <w:rFonts w:ascii="Times New Roman" w:hAnsi="Times New Roman"/>
          <w:b/>
          <w:sz w:val="28"/>
          <w:szCs w:val="28"/>
        </w:rPr>
        <w:t xml:space="preserve"> </w:t>
      </w:r>
      <w:r w:rsidRPr="00510DDB">
        <w:rPr>
          <w:rFonts w:ascii="Times New Roman" w:hAnsi="Times New Roman"/>
          <w:sz w:val="28"/>
          <w:szCs w:val="28"/>
        </w:rPr>
        <w:t xml:space="preserve">определяет победителей. </w:t>
      </w:r>
    </w:p>
    <w:p w:rsidR="00F229D7" w:rsidRPr="001025C4" w:rsidRDefault="00F229D7" w:rsidP="00510D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025C4">
        <w:rPr>
          <w:rFonts w:ascii="Times New Roman" w:hAnsi="Times New Roman"/>
          <w:sz w:val="28"/>
          <w:szCs w:val="28"/>
        </w:rPr>
        <w:t xml:space="preserve">аграждение победителей проводится на </w:t>
      </w:r>
      <w:r>
        <w:rPr>
          <w:rFonts w:ascii="Times New Roman" w:hAnsi="Times New Roman"/>
          <w:sz w:val="28"/>
          <w:szCs w:val="28"/>
        </w:rPr>
        <w:t xml:space="preserve">семинаре </w:t>
      </w:r>
      <w:r w:rsidRPr="001025C4">
        <w:rPr>
          <w:rFonts w:ascii="Times New Roman" w:hAnsi="Times New Roman"/>
          <w:sz w:val="28"/>
          <w:szCs w:val="28"/>
        </w:rPr>
        <w:t>по итогам года.</w:t>
      </w:r>
    </w:p>
    <w:p w:rsidR="00F229D7" w:rsidRPr="00EA0B6F" w:rsidRDefault="00F229D7" w:rsidP="00F229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29D7" w:rsidRDefault="00F229D7" w:rsidP="00F229D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Состав Оргкомитета</w:t>
      </w:r>
    </w:p>
    <w:p w:rsidR="00F229D7" w:rsidRDefault="00F229D7" w:rsidP="00F229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>
        <w:rPr>
          <w:rFonts w:ascii="Times New Roman" w:hAnsi="Times New Roman"/>
          <w:sz w:val="28"/>
          <w:szCs w:val="28"/>
        </w:rPr>
        <w:t>Карташева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директор МБУК «ЦРБ МО Усть-Лабинский район»,</w:t>
      </w:r>
    </w:p>
    <w:p w:rsidR="00F229D7" w:rsidRDefault="00F229D7" w:rsidP="00F229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Квитко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зам. директора </w:t>
      </w:r>
      <w:r w:rsidRPr="00063E73">
        <w:rPr>
          <w:rFonts w:ascii="Times New Roman" w:hAnsi="Times New Roman"/>
          <w:sz w:val="28"/>
          <w:szCs w:val="28"/>
        </w:rPr>
        <w:t>МБУК «ЦРБ МО Усть-Лабинский район»</w:t>
      </w:r>
      <w:r>
        <w:rPr>
          <w:rFonts w:ascii="Times New Roman" w:hAnsi="Times New Roman"/>
          <w:sz w:val="28"/>
          <w:szCs w:val="28"/>
        </w:rPr>
        <w:t>,</w:t>
      </w:r>
    </w:p>
    <w:p w:rsidR="00F229D7" w:rsidRDefault="00F229D7" w:rsidP="00F229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 Никифорова – зав. отделом методико-библиографической и библиотечной работы.</w:t>
      </w:r>
    </w:p>
    <w:p w:rsidR="00F229D7" w:rsidRPr="001103C4" w:rsidRDefault="00F229D7" w:rsidP="00F229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29D7" w:rsidRPr="001103C4" w:rsidRDefault="00F229D7" w:rsidP="00F229D7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1103C4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F229D7" w:rsidRDefault="00F229D7" w:rsidP="00510D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458">
        <w:rPr>
          <w:rFonts w:ascii="Times New Roman" w:hAnsi="Times New Roman"/>
          <w:sz w:val="28"/>
          <w:szCs w:val="28"/>
        </w:rPr>
        <w:t>Все вопросы, не отраж</w:t>
      </w:r>
      <w:r>
        <w:rPr>
          <w:rFonts w:ascii="Times New Roman" w:hAnsi="Times New Roman"/>
          <w:sz w:val="28"/>
          <w:szCs w:val="28"/>
        </w:rPr>
        <w:t>ё</w:t>
      </w:r>
      <w:r w:rsidRPr="00195458">
        <w:rPr>
          <w:rFonts w:ascii="Times New Roman" w:hAnsi="Times New Roman"/>
          <w:sz w:val="28"/>
          <w:szCs w:val="28"/>
        </w:rPr>
        <w:t xml:space="preserve">нные в настоящем Положении, решаются Организационным комитетом исходя из сложившейся ситуации. </w:t>
      </w:r>
    </w:p>
    <w:p w:rsidR="00F229D7" w:rsidRDefault="00F229D7" w:rsidP="00510D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458">
        <w:rPr>
          <w:rFonts w:ascii="Times New Roman" w:hAnsi="Times New Roman"/>
          <w:sz w:val="28"/>
          <w:szCs w:val="28"/>
        </w:rPr>
        <w:t>Оргкомитет оставляет за собой право вносить измене</w:t>
      </w:r>
      <w:r>
        <w:rPr>
          <w:rFonts w:ascii="Times New Roman" w:hAnsi="Times New Roman"/>
          <w:sz w:val="28"/>
          <w:szCs w:val="28"/>
        </w:rPr>
        <w:t xml:space="preserve">ния в Положение о Конкурсе.      </w:t>
      </w:r>
      <w:r w:rsidRPr="00195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229D7" w:rsidRPr="00865C7E" w:rsidRDefault="00F229D7" w:rsidP="00510D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8"/>
          <w:szCs w:val="28"/>
          <w:shd w:val="clear" w:color="auto" w:fill="FFFFFF"/>
          <w:lang w:eastAsia="ru-RU"/>
        </w:rPr>
      </w:pPr>
      <w:r w:rsidRPr="00195458">
        <w:rPr>
          <w:rFonts w:ascii="Times New Roman" w:hAnsi="Times New Roman"/>
          <w:sz w:val="28"/>
          <w:szCs w:val="28"/>
        </w:rPr>
        <w:t xml:space="preserve">Координатор конкурса: </w:t>
      </w:r>
      <w:r>
        <w:rPr>
          <w:rFonts w:ascii="Times New Roman" w:hAnsi="Times New Roman"/>
          <w:sz w:val="28"/>
          <w:szCs w:val="28"/>
        </w:rPr>
        <w:t xml:space="preserve">И.Н. Никифорова – зав. отделом методико-библиографической и библиотечной работы. Телефон для справок; 5 00 18, эл. адрес: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gor</w:t>
      </w:r>
      <w:proofErr w:type="spellEnd"/>
      <w:r w:rsidRPr="000E09C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biblioteka</w:t>
      </w:r>
      <w:proofErr w:type="spellEnd"/>
      <w:r w:rsidRPr="000E09C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metod</w:t>
      </w:r>
      <w:proofErr w:type="spellEnd"/>
      <w:r w:rsidRPr="000E09C7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E09C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229D7" w:rsidRPr="00063E73" w:rsidRDefault="00F229D7" w:rsidP="00F229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29D7" w:rsidRDefault="00F229D7" w:rsidP="00F229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D7" w:rsidRDefault="00F229D7" w:rsidP="00F229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D7" w:rsidRDefault="00F229D7" w:rsidP="00F229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D7" w:rsidRDefault="00F229D7" w:rsidP="00F229D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9D7" w:rsidRPr="00CD7CEC" w:rsidRDefault="00F229D7" w:rsidP="00F229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229D7" w:rsidRDefault="00F229D7" w:rsidP="00F229D7"/>
    <w:p w:rsidR="00F229D7" w:rsidRDefault="00F229D7" w:rsidP="00F229D7"/>
    <w:p w:rsidR="00F229D7" w:rsidRDefault="00F229D7"/>
    <w:sectPr w:rsidR="00F229D7" w:rsidSect="00B41EA0">
      <w:pgSz w:w="11906" w:h="16838"/>
      <w:pgMar w:top="720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7F1"/>
    <w:multiLevelType w:val="hybridMultilevel"/>
    <w:tmpl w:val="7628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6894"/>
    <w:multiLevelType w:val="hybridMultilevel"/>
    <w:tmpl w:val="A6BE3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900BC"/>
    <w:multiLevelType w:val="hybridMultilevel"/>
    <w:tmpl w:val="99328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5367"/>
    <w:multiLevelType w:val="hybridMultilevel"/>
    <w:tmpl w:val="7386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B00F8"/>
    <w:multiLevelType w:val="hybridMultilevel"/>
    <w:tmpl w:val="D58A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92D69"/>
    <w:multiLevelType w:val="hybridMultilevel"/>
    <w:tmpl w:val="B540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36684"/>
    <w:multiLevelType w:val="hybridMultilevel"/>
    <w:tmpl w:val="DB10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D7"/>
    <w:rsid w:val="003A3612"/>
    <w:rsid w:val="00416138"/>
    <w:rsid w:val="00510DDB"/>
    <w:rsid w:val="00B41EA0"/>
    <w:rsid w:val="00C938BB"/>
    <w:rsid w:val="00D34EAA"/>
    <w:rsid w:val="00F2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35B6"/>
  <w15:chartTrackingRefBased/>
  <w15:docId w15:val="{D591F81E-257E-42D0-8533-681BE113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9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9D7"/>
    <w:pPr>
      <w:ind w:left="720"/>
      <w:contextualSpacing/>
    </w:pPr>
  </w:style>
  <w:style w:type="paragraph" w:customStyle="1" w:styleId="headblue">
    <w:name w:val="headblue"/>
    <w:basedOn w:val="a"/>
    <w:rsid w:val="00F229D7"/>
    <w:pPr>
      <w:spacing w:before="150" w:after="100" w:afterAutospacing="1" w:line="240" w:lineRule="auto"/>
      <w:jc w:val="both"/>
    </w:pPr>
    <w:rPr>
      <w:rFonts w:ascii="Tahoma" w:eastAsia="Times New Roman" w:hAnsi="Tahoma" w:cs="Tahoma"/>
      <w:b/>
      <w:bCs/>
      <w:color w:val="1B2E51"/>
      <w:sz w:val="21"/>
      <w:szCs w:val="21"/>
      <w:lang w:eastAsia="ru-RU"/>
    </w:rPr>
  </w:style>
  <w:style w:type="character" w:styleId="a4">
    <w:name w:val="Hyperlink"/>
    <w:uiPriority w:val="99"/>
    <w:unhideWhenUsed/>
    <w:rsid w:val="00F229D7"/>
    <w:rPr>
      <w:color w:val="0563C1"/>
      <w:u w:val="single"/>
    </w:rPr>
  </w:style>
  <w:style w:type="paragraph" w:styleId="a5">
    <w:name w:val="No Spacing"/>
    <w:qFormat/>
    <w:rsid w:val="00F229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2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-biblioteka.met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2021-08-10T12:59:00Z</dcterms:created>
  <dcterms:modified xsi:type="dcterms:W3CDTF">2022-01-20T09:16:00Z</dcterms:modified>
</cp:coreProperties>
</file>